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FB8" w:rsidRPr="00BD3346" w:rsidRDefault="007F6B62" w:rsidP="00210FB8">
      <w:pPr>
        <w:pStyle w:val="NoSpacing"/>
        <w:rPr>
          <w:rFonts w:ascii="Tahoma" w:hAnsi="Tahoma" w:cs="Tahoma"/>
          <w:sz w:val="20"/>
          <w:szCs w:val="20"/>
        </w:rPr>
      </w:pPr>
      <w:bookmarkStart w:id="0" w:name="_GoBack"/>
      <w:bookmarkEnd w:id="0"/>
      <w:r>
        <w:rPr>
          <w:rFonts w:ascii="Tahoma" w:hAnsi="Tahoma" w:cs="Tahoma"/>
          <w:sz w:val="20"/>
          <w:szCs w:val="20"/>
        </w:rPr>
        <w:t>[</w:t>
      </w:r>
      <w:r w:rsidRPr="007F6B62">
        <w:rPr>
          <w:rFonts w:ascii="Tahoma" w:hAnsi="Tahoma" w:cs="Tahoma"/>
          <w:color w:val="C00000"/>
          <w:sz w:val="20"/>
          <w:szCs w:val="20"/>
        </w:rPr>
        <w:t>insert date here</w:t>
      </w:r>
      <w:r>
        <w:rPr>
          <w:rFonts w:ascii="Tahoma" w:hAnsi="Tahoma" w:cs="Tahoma"/>
          <w:sz w:val="20"/>
          <w:szCs w:val="20"/>
        </w:rPr>
        <w:t>]</w:t>
      </w:r>
    </w:p>
    <w:p w:rsidR="00210FB8" w:rsidRPr="00BD3346" w:rsidRDefault="00210FB8" w:rsidP="00210FB8">
      <w:pPr>
        <w:pStyle w:val="NoSpacing"/>
        <w:rPr>
          <w:rFonts w:ascii="Tahoma" w:hAnsi="Tahoma" w:cs="Tahoma"/>
          <w:sz w:val="20"/>
          <w:szCs w:val="20"/>
        </w:rPr>
      </w:pPr>
    </w:p>
    <w:p w:rsidR="00210FB8" w:rsidRPr="00BD3346" w:rsidRDefault="00210FB8" w:rsidP="00210FB8">
      <w:pPr>
        <w:pStyle w:val="NoSpacing"/>
        <w:rPr>
          <w:rFonts w:ascii="Tahoma" w:hAnsi="Tahoma" w:cs="Tahoma"/>
          <w:sz w:val="20"/>
          <w:szCs w:val="20"/>
        </w:rPr>
      </w:pPr>
    </w:p>
    <w:p w:rsidR="00210FB8" w:rsidRPr="00BD3346" w:rsidRDefault="00210FB8" w:rsidP="00210FB8">
      <w:pPr>
        <w:pStyle w:val="NoSpacing"/>
        <w:rPr>
          <w:rFonts w:ascii="Tahoma" w:hAnsi="Tahoma" w:cs="Tahoma"/>
          <w:sz w:val="20"/>
          <w:szCs w:val="20"/>
        </w:rPr>
      </w:pPr>
      <w:r w:rsidRPr="00BD3346">
        <w:rPr>
          <w:rFonts w:ascii="Tahoma" w:hAnsi="Tahoma" w:cs="Tahoma"/>
          <w:sz w:val="20"/>
          <w:szCs w:val="20"/>
        </w:rPr>
        <w:t xml:space="preserve">Dear </w:t>
      </w:r>
      <w:r w:rsidR="00DA7307" w:rsidRPr="00BD3346">
        <w:rPr>
          <w:rFonts w:ascii="Tahoma" w:hAnsi="Tahoma" w:cs="Tahoma"/>
          <w:sz w:val="20"/>
          <w:szCs w:val="20"/>
        </w:rPr>
        <w:t>(New Employee’s Name)</w:t>
      </w:r>
      <w:r w:rsidR="00123B75" w:rsidRPr="00BD3346">
        <w:rPr>
          <w:rFonts w:ascii="Tahoma" w:hAnsi="Tahoma" w:cs="Tahoma"/>
          <w:sz w:val="20"/>
          <w:szCs w:val="20"/>
        </w:rPr>
        <w:t>,</w:t>
      </w:r>
      <w:r w:rsidRPr="00BD3346">
        <w:rPr>
          <w:rFonts w:ascii="Tahoma" w:hAnsi="Tahoma" w:cs="Tahoma"/>
          <w:sz w:val="20"/>
          <w:szCs w:val="20"/>
        </w:rPr>
        <w:t xml:space="preserve"> </w:t>
      </w:r>
    </w:p>
    <w:p w:rsidR="00210FB8" w:rsidRPr="00BD3346" w:rsidRDefault="00210FB8" w:rsidP="00210FB8">
      <w:pPr>
        <w:pStyle w:val="NoSpacing"/>
        <w:rPr>
          <w:rFonts w:ascii="Tahoma" w:hAnsi="Tahoma" w:cs="Tahoma"/>
          <w:sz w:val="20"/>
          <w:szCs w:val="20"/>
        </w:rPr>
      </w:pPr>
    </w:p>
    <w:p w:rsidR="00210FB8" w:rsidRPr="00BD3346" w:rsidRDefault="00123B75" w:rsidP="00210FB8">
      <w:pPr>
        <w:pStyle w:val="NoSpacing"/>
        <w:rPr>
          <w:rFonts w:ascii="Tahoma" w:hAnsi="Tahoma" w:cs="Tahoma"/>
          <w:sz w:val="20"/>
          <w:szCs w:val="20"/>
        </w:rPr>
      </w:pPr>
      <w:r w:rsidRPr="00BD3346">
        <w:rPr>
          <w:rFonts w:ascii="Tahoma" w:hAnsi="Tahoma" w:cs="Tahoma"/>
          <w:sz w:val="20"/>
          <w:szCs w:val="20"/>
        </w:rPr>
        <w:t xml:space="preserve">The Department of </w:t>
      </w:r>
      <w:r w:rsidR="0027767C">
        <w:rPr>
          <w:rFonts w:ascii="Tahoma" w:hAnsi="Tahoma" w:cs="Tahoma"/>
          <w:sz w:val="20"/>
          <w:szCs w:val="20"/>
        </w:rPr>
        <w:t>[</w:t>
      </w:r>
      <w:r w:rsidR="0027767C" w:rsidRPr="0027767C">
        <w:rPr>
          <w:rFonts w:ascii="Tahoma" w:hAnsi="Tahoma" w:cs="Tahoma"/>
          <w:color w:val="C00000"/>
          <w:sz w:val="20"/>
          <w:szCs w:val="20"/>
        </w:rPr>
        <w:t>insert department here</w:t>
      </w:r>
      <w:r w:rsidR="0027767C">
        <w:rPr>
          <w:rFonts w:ascii="Tahoma" w:hAnsi="Tahoma" w:cs="Tahoma"/>
          <w:sz w:val="20"/>
          <w:szCs w:val="20"/>
        </w:rPr>
        <w:t>]</w:t>
      </w:r>
      <w:r w:rsidR="00210FB8" w:rsidRPr="00BD3346">
        <w:rPr>
          <w:rFonts w:ascii="Tahoma" w:hAnsi="Tahoma" w:cs="Tahoma"/>
          <w:sz w:val="20"/>
          <w:szCs w:val="20"/>
        </w:rPr>
        <w:t xml:space="preserve"> is pleased to welcome you as a new employee of the State of Tennessee. </w:t>
      </w:r>
    </w:p>
    <w:p w:rsidR="00210FB8" w:rsidRPr="00BD3346" w:rsidRDefault="00210FB8" w:rsidP="00210FB8">
      <w:pPr>
        <w:pStyle w:val="NoSpacing"/>
        <w:rPr>
          <w:rFonts w:ascii="Tahoma" w:hAnsi="Tahoma" w:cs="Tahoma"/>
          <w:sz w:val="20"/>
          <w:szCs w:val="20"/>
        </w:rPr>
      </w:pPr>
    </w:p>
    <w:p w:rsidR="00210FB8" w:rsidRPr="00BD3346" w:rsidRDefault="00907FE0" w:rsidP="00210FB8">
      <w:pPr>
        <w:pStyle w:val="NoSpacing"/>
        <w:rPr>
          <w:rFonts w:ascii="Tahoma" w:hAnsi="Tahoma" w:cs="Tahoma"/>
          <w:sz w:val="20"/>
          <w:szCs w:val="20"/>
        </w:rPr>
      </w:pPr>
      <w:r w:rsidRPr="00BD3346">
        <w:rPr>
          <w:rFonts w:ascii="Tahoma" w:hAnsi="Tahoma" w:cs="Tahoma"/>
          <w:sz w:val="20"/>
          <w:szCs w:val="20"/>
        </w:rPr>
        <w:t xml:space="preserve">Please </w:t>
      </w:r>
      <w:r w:rsidR="00A8265A" w:rsidRPr="00BD3346">
        <w:rPr>
          <w:rFonts w:ascii="Tahoma" w:hAnsi="Tahoma" w:cs="Tahoma"/>
          <w:sz w:val="20"/>
          <w:szCs w:val="20"/>
        </w:rPr>
        <w:t>review the</w:t>
      </w:r>
      <w:r w:rsidR="00210FB8" w:rsidRPr="00BD3346">
        <w:rPr>
          <w:rFonts w:ascii="Tahoma" w:hAnsi="Tahoma" w:cs="Tahoma"/>
          <w:sz w:val="20"/>
          <w:szCs w:val="20"/>
        </w:rPr>
        <w:t xml:space="preserve"> </w:t>
      </w:r>
      <w:r w:rsidR="00A8265A" w:rsidRPr="00BD3346">
        <w:rPr>
          <w:rFonts w:ascii="Tahoma" w:hAnsi="Tahoma" w:cs="Tahoma"/>
          <w:sz w:val="20"/>
          <w:szCs w:val="20"/>
        </w:rPr>
        <w:t xml:space="preserve">health </w:t>
      </w:r>
      <w:r w:rsidR="00210FB8" w:rsidRPr="00BD3346">
        <w:rPr>
          <w:rFonts w:ascii="Tahoma" w:hAnsi="Tahoma" w:cs="Tahoma"/>
          <w:sz w:val="20"/>
          <w:szCs w:val="20"/>
        </w:rPr>
        <w:t xml:space="preserve">benefits available to you and make note of questions to ask during your orientation. Taking these steps now should allow you to enroll in benefits during your first week at work and eliminate </w:t>
      </w:r>
      <w:r w:rsidR="006E38A3" w:rsidRPr="00BD3346">
        <w:rPr>
          <w:rFonts w:ascii="Tahoma" w:hAnsi="Tahoma" w:cs="Tahoma"/>
          <w:sz w:val="20"/>
          <w:szCs w:val="20"/>
        </w:rPr>
        <w:t>two months of premium payments from being withdrawn</w:t>
      </w:r>
      <w:r w:rsidR="00210FB8" w:rsidRPr="00BD3346">
        <w:rPr>
          <w:rFonts w:ascii="Tahoma" w:hAnsi="Tahoma" w:cs="Tahoma"/>
          <w:sz w:val="20"/>
          <w:szCs w:val="20"/>
        </w:rPr>
        <w:t xml:space="preserve"> from your first paycheck. </w:t>
      </w:r>
    </w:p>
    <w:p w:rsidR="00210FB8" w:rsidRPr="00BD3346" w:rsidRDefault="00210FB8" w:rsidP="00210FB8">
      <w:pPr>
        <w:pStyle w:val="NoSpacing"/>
        <w:rPr>
          <w:rFonts w:ascii="Tahoma" w:hAnsi="Tahoma" w:cs="Tahoma"/>
          <w:sz w:val="20"/>
          <w:szCs w:val="20"/>
        </w:rPr>
      </w:pPr>
    </w:p>
    <w:p w:rsidR="00210FB8" w:rsidRPr="00BD3346" w:rsidRDefault="00210FB8" w:rsidP="00210FB8">
      <w:pPr>
        <w:pStyle w:val="NoSpacing"/>
        <w:rPr>
          <w:rFonts w:ascii="Tahoma" w:hAnsi="Tahoma" w:cs="Tahoma"/>
          <w:sz w:val="20"/>
          <w:szCs w:val="20"/>
        </w:rPr>
      </w:pPr>
    </w:p>
    <w:p w:rsidR="001C1E9A" w:rsidRPr="009A2A1D" w:rsidRDefault="009A2A1D" w:rsidP="001C1E9A">
      <w:pPr>
        <w:pStyle w:val="ListParagraph"/>
        <w:numPr>
          <w:ilvl w:val="0"/>
          <w:numId w:val="5"/>
        </w:numPr>
        <w:spacing w:after="240"/>
        <w:rPr>
          <w:rFonts w:ascii="Tahoma" w:hAnsi="Tahoma" w:cs="Tahoma"/>
        </w:rPr>
      </w:pPr>
      <w:r>
        <w:rPr>
          <w:rFonts w:ascii="Tahoma" w:hAnsi="Tahoma" w:cs="Tahoma"/>
          <w:b/>
        </w:rPr>
        <w:t>New Hire Presentation</w:t>
      </w:r>
      <w:r w:rsidR="00176E77">
        <w:rPr>
          <w:rFonts w:ascii="Tahoma" w:hAnsi="Tahoma" w:cs="Tahoma"/>
          <w:b/>
        </w:rPr>
        <w:t>s</w:t>
      </w:r>
      <w:r w:rsidR="00176E77">
        <w:rPr>
          <w:rFonts w:ascii="Tahoma" w:hAnsi="Tahoma" w:cs="Tahoma"/>
        </w:rPr>
        <w:t>:</w:t>
      </w:r>
    </w:p>
    <w:p w:rsidR="002C4051" w:rsidRDefault="002C4051" w:rsidP="009A2A1D">
      <w:pPr>
        <w:pStyle w:val="ListParagraph"/>
        <w:spacing w:after="240"/>
        <w:rPr>
          <w:rStyle w:val="Hyperlink"/>
          <w:rFonts w:ascii="Tahoma" w:hAnsi="Tahoma" w:cs="Tahoma"/>
        </w:rPr>
      </w:pPr>
      <w:r w:rsidRPr="00595FDD">
        <w:rPr>
          <w:rFonts w:ascii="Tahoma" w:hAnsi="Tahoma" w:cs="Tahoma"/>
          <w:b/>
        </w:rPr>
        <w:t>Health Insurance</w:t>
      </w:r>
      <w:r>
        <w:rPr>
          <w:rFonts w:ascii="Tahoma" w:hAnsi="Tahoma" w:cs="Tahoma"/>
        </w:rPr>
        <w:t xml:space="preserve"> -</w:t>
      </w:r>
      <w:r>
        <w:rPr>
          <w:rStyle w:val="Hyperlink"/>
          <w:rFonts w:ascii="Tahoma" w:hAnsi="Tahoma" w:cs="Tahoma"/>
        </w:rPr>
        <w:t xml:space="preserve"> </w:t>
      </w:r>
      <w:hyperlink r:id="rId9" w:history="1">
        <w:r w:rsidRPr="00D52A47">
          <w:rPr>
            <w:rStyle w:val="Hyperlink"/>
            <w:rFonts w:ascii="Tahoma" w:hAnsi="Tahoma" w:cs="Tahoma"/>
          </w:rPr>
          <w:t>https://www.tn.gov/content/dam/tn/finance/fa-benefits/documents/new_employee_health_presentation_st_he_notes_2018.pdf</w:t>
        </w:r>
      </w:hyperlink>
    </w:p>
    <w:p w:rsidR="002C4051" w:rsidRDefault="002C4051" w:rsidP="009A2A1D">
      <w:pPr>
        <w:pStyle w:val="ListParagraph"/>
        <w:spacing w:after="240"/>
        <w:rPr>
          <w:rFonts w:ascii="Tahoma" w:hAnsi="Tahoma" w:cs="Tahoma"/>
        </w:rPr>
      </w:pPr>
      <w:r w:rsidRPr="00595FDD">
        <w:rPr>
          <w:rFonts w:ascii="Tahoma" w:hAnsi="Tahoma" w:cs="Tahoma"/>
          <w:b/>
        </w:rPr>
        <w:t>Voluntary products</w:t>
      </w:r>
      <w:r>
        <w:rPr>
          <w:rFonts w:ascii="Tahoma" w:hAnsi="Tahoma" w:cs="Tahoma"/>
        </w:rPr>
        <w:t xml:space="preserve"> - </w:t>
      </w:r>
      <w:hyperlink r:id="rId10" w:history="1">
        <w:r w:rsidR="0082198D" w:rsidRPr="00605CD7">
          <w:rPr>
            <w:rStyle w:val="Hyperlink"/>
            <w:rFonts w:ascii="Tahoma" w:hAnsi="Tahoma" w:cs="Tahoma"/>
          </w:rPr>
          <w:t>https://www.tn.gov/content/dam/tn/finance/fa-benefits/documents/new_employee_voluntary_presentation_st_he_notes_2018.pdf</w:t>
        </w:r>
      </w:hyperlink>
      <w:r w:rsidR="0082198D">
        <w:rPr>
          <w:rFonts w:ascii="Tahoma" w:hAnsi="Tahoma" w:cs="Tahoma"/>
        </w:rPr>
        <w:t xml:space="preserve"> </w:t>
      </w:r>
    </w:p>
    <w:p w:rsidR="0028289A" w:rsidRDefault="00210FB8" w:rsidP="00130E37">
      <w:pPr>
        <w:pStyle w:val="ListParagraph"/>
        <w:numPr>
          <w:ilvl w:val="0"/>
          <w:numId w:val="5"/>
        </w:numPr>
        <w:spacing w:after="240"/>
        <w:rPr>
          <w:rFonts w:ascii="Tahoma" w:hAnsi="Tahoma" w:cs="Tahoma"/>
        </w:rPr>
      </w:pPr>
      <w:r w:rsidRPr="00BD3346">
        <w:rPr>
          <w:rFonts w:ascii="Tahoma" w:hAnsi="Tahoma" w:cs="Tahoma"/>
          <w:b/>
        </w:rPr>
        <w:t>Compare Health Options</w:t>
      </w:r>
      <w:r w:rsidRPr="00BD3346">
        <w:rPr>
          <w:rFonts w:ascii="Tahoma" w:hAnsi="Tahoma" w:cs="Tahoma"/>
        </w:rPr>
        <w:t xml:space="preserve"> – </w:t>
      </w:r>
      <w:hyperlink r:id="rId11" w:history="1">
        <w:r w:rsidR="00130E37" w:rsidRPr="00EF39C3">
          <w:rPr>
            <w:rStyle w:val="Hyperlink"/>
            <w:rFonts w:ascii="Tahoma" w:hAnsi="Tahoma" w:cs="Tahoma"/>
          </w:rPr>
          <w:t>https://www.tn.gov/partnersforhealth/health-options/health.html</w:t>
        </w:r>
      </w:hyperlink>
    </w:p>
    <w:p w:rsidR="00EB549B" w:rsidRDefault="00210FB8" w:rsidP="00130E37">
      <w:pPr>
        <w:pStyle w:val="ListParagraph"/>
        <w:numPr>
          <w:ilvl w:val="0"/>
          <w:numId w:val="5"/>
        </w:numPr>
        <w:rPr>
          <w:rFonts w:ascii="Tahoma" w:hAnsi="Tahoma" w:cs="Tahoma"/>
        </w:rPr>
      </w:pPr>
      <w:r w:rsidRPr="00BD3346">
        <w:rPr>
          <w:rFonts w:ascii="Tahoma" w:hAnsi="Tahoma" w:cs="Tahoma"/>
          <w:b/>
        </w:rPr>
        <w:t>Compare Dental Options</w:t>
      </w:r>
      <w:r w:rsidR="000F3732">
        <w:rPr>
          <w:rFonts w:ascii="Tahoma" w:hAnsi="Tahoma" w:cs="Tahoma"/>
        </w:rPr>
        <w:t xml:space="preserve"> </w:t>
      </w:r>
      <w:r w:rsidR="00EB549B" w:rsidRPr="00BD3346">
        <w:rPr>
          <w:rFonts w:ascii="Tahoma" w:hAnsi="Tahoma" w:cs="Tahoma"/>
        </w:rPr>
        <w:t xml:space="preserve"> </w:t>
      </w:r>
      <w:r w:rsidR="000F3732" w:rsidRPr="00BD3346">
        <w:rPr>
          <w:rFonts w:ascii="Tahoma" w:hAnsi="Tahoma" w:cs="Tahoma"/>
        </w:rPr>
        <w:t>–</w:t>
      </w:r>
      <w:r w:rsidR="00130E37">
        <w:rPr>
          <w:rFonts w:ascii="Tahoma" w:hAnsi="Tahoma" w:cs="Tahoma"/>
        </w:rPr>
        <w:t xml:space="preserve"> </w:t>
      </w:r>
      <w:hyperlink r:id="rId12" w:history="1">
        <w:r w:rsidR="00130E37" w:rsidRPr="00EF39C3">
          <w:rPr>
            <w:rStyle w:val="Hyperlink"/>
            <w:rFonts w:ascii="Tahoma" w:hAnsi="Tahoma" w:cs="Tahoma"/>
          </w:rPr>
          <w:t>https://www.tn.gov/partnersforhealth/other-benefits/dental.html</w:t>
        </w:r>
      </w:hyperlink>
    </w:p>
    <w:p w:rsidR="00210FB8" w:rsidRDefault="00210FB8" w:rsidP="00130E37">
      <w:pPr>
        <w:pStyle w:val="NoSpacing"/>
        <w:numPr>
          <w:ilvl w:val="0"/>
          <w:numId w:val="3"/>
        </w:numPr>
        <w:spacing w:after="120"/>
        <w:rPr>
          <w:rFonts w:ascii="Tahoma" w:hAnsi="Tahoma" w:cs="Tahoma"/>
          <w:sz w:val="20"/>
          <w:szCs w:val="20"/>
        </w:rPr>
      </w:pPr>
      <w:r w:rsidRPr="00BD3346">
        <w:rPr>
          <w:rFonts w:ascii="Tahoma" w:hAnsi="Tahoma" w:cs="Tahoma"/>
          <w:b/>
          <w:sz w:val="20"/>
          <w:szCs w:val="20"/>
        </w:rPr>
        <w:t>Compare Vision Options</w:t>
      </w:r>
      <w:r w:rsidRPr="00BD3346">
        <w:rPr>
          <w:rFonts w:ascii="Tahoma" w:hAnsi="Tahoma" w:cs="Tahoma"/>
          <w:sz w:val="20"/>
          <w:szCs w:val="20"/>
        </w:rPr>
        <w:t xml:space="preserve"> – </w:t>
      </w:r>
      <w:r w:rsidR="00EB549B" w:rsidRPr="00BD3346">
        <w:rPr>
          <w:rFonts w:ascii="Tahoma" w:hAnsi="Tahoma" w:cs="Tahoma"/>
          <w:sz w:val="20"/>
          <w:szCs w:val="20"/>
        </w:rPr>
        <w:t xml:space="preserve"> </w:t>
      </w:r>
      <w:hyperlink r:id="rId13" w:history="1">
        <w:r w:rsidR="00130E37" w:rsidRPr="00EF39C3">
          <w:rPr>
            <w:rStyle w:val="Hyperlink"/>
            <w:rFonts w:ascii="Tahoma" w:hAnsi="Tahoma" w:cs="Tahoma"/>
            <w:sz w:val="20"/>
            <w:szCs w:val="20"/>
          </w:rPr>
          <w:t>https://www.tn.gov/partnersforhealth/other-benefits/vision.html</w:t>
        </w:r>
      </w:hyperlink>
    </w:p>
    <w:p w:rsidR="00EB549B" w:rsidRPr="00BD3346" w:rsidRDefault="00EB549B" w:rsidP="00EB549B">
      <w:pPr>
        <w:pStyle w:val="NoSpacing"/>
        <w:spacing w:after="120"/>
        <w:ind w:left="720"/>
        <w:rPr>
          <w:rFonts w:ascii="Tahoma" w:hAnsi="Tahoma" w:cs="Tahoma"/>
          <w:sz w:val="20"/>
          <w:szCs w:val="20"/>
        </w:rPr>
      </w:pPr>
    </w:p>
    <w:p w:rsidR="00210FB8" w:rsidRPr="00BD3346" w:rsidRDefault="00960127" w:rsidP="00210FB8">
      <w:pPr>
        <w:pStyle w:val="NoSpacing"/>
        <w:rPr>
          <w:rFonts w:ascii="Tahoma" w:hAnsi="Tahoma" w:cs="Tahoma"/>
          <w:sz w:val="20"/>
          <w:szCs w:val="20"/>
        </w:rPr>
      </w:pPr>
      <w:r>
        <w:rPr>
          <w:rFonts w:ascii="Tahoma" w:hAnsi="Tahoma" w:cs="Tahoma"/>
          <w:sz w:val="20"/>
          <w:szCs w:val="20"/>
        </w:rPr>
        <w:t>You can also</w:t>
      </w:r>
      <w:r w:rsidR="00EB549B" w:rsidRPr="00BD3346">
        <w:rPr>
          <w:rFonts w:ascii="Tahoma" w:hAnsi="Tahoma" w:cs="Tahoma"/>
          <w:sz w:val="20"/>
          <w:szCs w:val="20"/>
        </w:rPr>
        <w:t xml:space="preserve"> find all of this information and more </w:t>
      </w:r>
      <w:r>
        <w:rPr>
          <w:rFonts w:ascii="Tahoma" w:hAnsi="Tahoma" w:cs="Tahoma"/>
          <w:sz w:val="20"/>
          <w:szCs w:val="20"/>
        </w:rPr>
        <w:t>at</w:t>
      </w:r>
      <w:r w:rsidR="00EB549B" w:rsidRPr="00BD3346">
        <w:rPr>
          <w:rFonts w:ascii="Tahoma" w:hAnsi="Tahoma" w:cs="Tahoma"/>
          <w:sz w:val="20"/>
          <w:szCs w:val="20"/>
        </w:rPr>
        <w:t xml:space="preserve"> </w:t>
      </w:r>
      <w:hyperlink r:id="rId14" w:history="1">
        <w:r w:rsidR="00130E37" w:rsidRPr="00EF39C3">
          <w:rPr>
            <w:rStyle w:val="Hyperlink"/>
            <w:rFonts w:ascii="Tahoma" w:hAnsi="Tahoma" w:cs="Tahoma"/>
            <w:sz w:val="20"/>
            <w:szCs w:val="20"/>
          </w:rPr>
          <w:t>https://www.tn.gov/partnersforhealth</w:t>
        </w:r>
      </w:hyperlink>
      <w:r w:rsidR="00130E37">
        <w:rPr>
          <w:rFonts w:ascii="Tahoma" w:hAnsi="Tahoma" w:cs="Tahoma"/>
          <w:sz w:val="20"/>
          <w:szCs w:val="20"/>
        </w:rPr>
        <w:t xml:space="preserve">. </w:t>
      </w:r>
      <w:hyperlink r:id="rId15" w:history="1"/>
      <w:r>
        <w:rPr>
          <w:rFonts w:ascii="Tahoma" w:hAnsi="Tahoma" w:cs="Tahoma"/>
          <w:sz w:val="20"/>
          <w:szCs w:val="20"/>
        </w:rPr>
        <w:t>G</w:t>
      </w:r>
      <w:r w:rsidR="00BD3346" w:rsidRPr="00BD3346">
        <w:rPr>
          <w:rFonts w:ascii="Tahoma" w:hAnsi="Tahoma" w:cs="Tahoma"/>
          <w:sz w:val="20"/>
          <w:szCs w:val="20"/>
        </w:rPr>
        <w:t>o to</w:t>
      </w:r>
      <w:r w:rsidR="00130E37">
        <w:rPr>
          <w:rFonts w:ascii="Tahoma" w:hAnsi="Tahoma" w:cs="Tahoma"/>
          <w:sz w:val="20"/>
          <w:szCs w:val="20"/>
        </w:rPr>
        <w:t xml:space="preserve"> the For New Employees block under Quick Services. The “for new employees” page</w:t>
      </w:r>
      <w:r w:rsidR="00210FB8" w:rsidRPr="00BD3346">
        <w:rPr>
          <w:rFonts w:ascii="Tahoma" w:hAnsi="Tahoma" w:cs="Tahoma"/>
          <w:sz w:val="20"/>
          <w:szCs w:val="20"/>
        </w:rPr>
        <w:t xml:space="preserve"> provides information about other voluntary benef</w:t>
      </w:r>
      <w:r w:rsidR="0020308B">
        <w:rPr>
          <w:rFonts w:ascii="Tahoma" w:hAnsi="Tahoma" w:cs="Tahoma"/>
          <w:sz w:val="20"/>
          <w:szCs w:val="20"/>
        </w:rPr>
        <w:t xml:space="preserve">its, including life insurance and </w:t>
      </w:r>
      <w:r w:rsidR="00F95626">
        <w:rPr>
          <w:rFonts w:ascii="Tahoma" w:hAnsi="Tahoma" w:cs="Tahoma"/>
          <w:sz w:val="20"/>
          <w:szCs w:val="20"/>
        </w:rPr>
        <w:t>disability</w:t>
      </w:r>
      <w:r w:rsidR="00210FB8" w:rsidRPr="00BD3346">
        <w:rPr>
          <w:rFonts w:ascii="Tahoma" w:hAnsi="Tahoma" w:cs="Tahoma"/>
          <w:sz w:val="20"/>
          <w:szCs w:val="20"/>
        </w:rPr>
        <w:t xml:space="preserve"> insuranc</w:t>
      </w:r>
      <w:r w:rsidR="0020308B">
        <w:rPr>
          <w:rFonts w:ascii="Tahoma" w:hAnsi="Tahoma" w:cs="Tahoma"/>
          <w:sz w:val="20"/>
          <w:szCs w:val="20"/>
        </w:rPr>
        <w:t>e</w:t>
      </w:r>
      <w:r w:rsidR="00210FB8" w:rsidRPr="00BD3346">
        <w:rPr>
          <w:rFonts w:ascii="Tahoma" w:hAnsi="Tahoma" w:cs="Tahoma"/>
          <w:sz w:val="20"/>
          <w:szCs w:val="20"/>
        </w:rPr>
        <w:t xml:space="preserve">. </w:t>
      </w:r>
    </w:p>
    <w:p w:rsidR="00210FB8" w:rsidRPr="00BD3346" w:rsidRDefault="00210FB8" w:rsidP="00210FB8">
      <w:pPr>
        <w:pStyle w:val="NoSpacing"/>
        <w:rPr>
          <w:rFonts w:ascii="Tahoma" w:hAnsi="Tahoma" w:cs="Tahoma"/>
          <w:sz w:val="20"/>
          <w:szCs w:val="20"/>
        </w:rPr>
      </w:pPr>
    </w:p>
    <w:p w:rsidR="00210FB8" w:rsidRPr="00BD3346" w:rsidRDefault="00232E4D" w:rsidP="00210FB8">
      <w:pPr>
        <w:pStyle w:val="NoSpacing"/>
        <w:rPr>
          <w:rFonts w:ascii="Tahoma" w:hAnsi="Tahoma" w:cs="Tahoma"/>
          <w:sz w:val="20"/>
          <w:szCs w:val="20"/>
        </w:rPr>
      </w:pPr>
      <w:r w:rsidRPr="00BD3346">
        <w:rPr>
          <w:rFonts w:ascii="Tahoma" w:hAnsi="Tahoma" w:cs="Tahoma"/>
          <w:sz w:val="20"/>
          <w:szCs w:val="20"/>
        </w:rPr>
        <w:t>B</w:t>
      </w:r>
      <w:r w:rsidR="00210FB8" w:rsidRPr="00BD3346">
        <w:rPr>
          <w:rFonts w:ascii="Tahoma" w:hAnsi="Tahoma" w:cs="Tahoma"/>
          <w:sz w:val="20"/>
          <w:szCs w:val="20"/>
        </w:rPr>
        <w:t xml:space="preserve">e sure to bring any applicable healthcare-related documents, including: </w:t>
      </w:r>
    </w:p>
    <w:p w:rsidR="00210FB8" w:rsidRPr="00BD3346" w:rsidRDefault="00210FB8" w:rsidP="00210FB8">
      <w:pPr>
        <w:pStyle w:val="NoSpacing"/>
        <w:rPr>
          <w:rFonts w:ascii="Tahoma" w:hAnsi="Tahoma" w:cs="Tahoma"/>
          <w:sz w:val="20"/>
          <w:szCs w:val="20"/>
        </w:rPr>
      </w:pPr>
    </w:p>
    <w:p w:rsidR="00210FB8" w:rsidRDefault="00210FB8" w:rsidP="00BD3346">
      <w:pPr>
        <w:pStyle w:val="NoSpacing"/>
        <w:numPr>
          <w:ilvl w:val="0"/>
          <w:numId w:val="4"/>
        </w:numPr>
        <w:rPr>
          <w:rFonts w:ascii="Tahoma" w:hAnsi="Tahoma" w:cs="Tahoma"/>
          <w:sz w:val="20"/>
          <w:szCs w:val="20"/>
        </w:rPr>
      </w:pPr>
      <w:r w:rsidRPr="00BD3346">
        <w:rPr>
          <w:rFonts w:ascii="Tahoma" w:hAnsi="Tahoma" w:cs="Tahoma"/>
          <w:b/>
          <w:sz w:val="20"/>
          <w:szCs w:val="20"/>
        </w:rPr>
        <w:t>Dependent Verification Documents</w:t>
      </w:r>
      <w:r w:rsidRPr="00BD3346">
        <w:rPr>
          <w:rFonts w:ascii="Tahoma" w:hAnsi="Tahoma" w:cs="Tahoma"/>
          <w:sz w:val="20"/>
          <w:szCs w:val="20"/>
        </w:rPr>
        <w:t xml:space="preserve"> – if you are adding dependents (spouse and/or children), please bring documents to prove their relationship to you. A list of acceptable documents can be found </w:t>
      </w:r>
      <w:r w:rsidR="00EB549B" w:rsidRPr="00BD3346">
        <w:rPr>
          <w:rFonts w:ascii="Tahoma" w:hAnsi="Tahoma" w:cs="Tahoma"/>
          <w:sz w:val="20"/>
          <w:szCs w:val="20"/>
        </w:rPr>
        <w:t>h</w:t>
      </w:r>
      <w:r w:rsidR="00130324" w:rsidRPr="00BD3346">
        <w:rPr>
          <w:rFonts w:ascii="Tahoma" w:hAnsi="Tahoma" w:cs="Tahoma"/>
          <w:sz w:val="20"/>
          <w:szCs w:val="20"/>
        </w:rPr>
        <w:t>e</w:t>
      </w:r>
      <w:r w:rsidR="00EB549B" w:rsidRPr="00BD3346">
        <w:rPr>
          <w:rFonts w:ascii="Tahoma" w:hAnsi="Tahoma" w:cs="Tahoma"/>
          <w:sz w:val="20"/>
          <w:szCs w:val="20"/>
        </w:rPr>
        <w:t>r</w:t>
      </w:r>
      <w:r w:rsidR="00130324" w:rsidRPr="00BD3346">
        <w:rPr>
          <w:rFonts w:ascii="Tahoma" w:hAnsi="Tahoma" w:cs="Tahoma"/>
          <w:sz w:val="20"/>
          <w:szCs w:val="20"/>
        </w:rPr>
        <w:t>e</w:t>
      </w:r>
      <w:r w:rsidR="00EB549B" w:rsidRPr="00BD3346">
        <w:rPr>
          <w:rFonts w:ascii="Tahoma" w:hAnsi="Tahoma" w:cs="Tahoma"/>
          <w:sz w:val="20"/>
          <w:szCs w:val="20"/>
        </w:rPr>
        <w:t>:</w:t>
      </w:r>
      <w:r w:rsidRPr="00BD3346">
        <w:rPr>
          <w:rFonts w:ascii="Tahoma" w:hAnsi="Tahoma" w:cs="Tahoma"/>
          <w:sz w:val="20"/>
          <w:szCs w:val="20"/>
        </w:rPr>
        <w:t xml:space="preserve"> </w:t>
      </w:r>
    </w:p>
    <w:p w:rsidR="00F95626" w:rsidRPr="00BD3346" w:rsidRDefault="00D061CE" w:rsidP="00595FDD">
      <w:pPr>
        <w:pStyle w:val="NoSpacing"/>
        <w:ind w:left="720"/>
        <w:rPr>
          <w:rFonts w:ascii="Tahoma" w:hAnsi="Tahoma" w:cs="Tahoma"/>
          <w:sz w:val="20"/>
          <w:szCs w:val="20"/>
        </w:rPr>
      </w:pPr>
      <w:hyperlink r:id="rId16" w:history="1">
        <w:r w:rsidR="00595FDD" w:rsidRPr="00D52A47">
          <w:rPr>
            <w:rStyle w:val="Hyperlink"/>
            <w:rFonts w:ascii="Tahoma" w:hAnsi="Tahoma" w:cs="Tahoma"/>
            <w:sz w:val="20"/>
            <w:szCs w:val="20"/>
          </w:rPr>
          <w:t>https://www.tn.gov/content/dam/tn/finance/fa-benefits/documents/deva_eligible_docs.pdf</w:t>
        </w:r>
      </w:hyperlink>
      <w:r w:rsidR="00595FDD">
        <w:rPr>
          <w:rFonts w:ascii="Tahoma" w:hAnsi="Tahoma" w:cs="Tahoma"/>
          <w:sz w:val="20"/>
          <w:szCs w:val="20"/>
        </w:rPr>
        <w:t xml:space="preserve"> </w:t>
      </w:r>
    </w:p>
    <w:p w:rsidR="00EB549B" w:rsidRPr="00BD3346" w:rsidRDefault="00EB549B" w:rsidP="00210FB8">
      <w:pPr>
        <w:pStyle w:val="NoSpacing"/>
        <w:rPr>
          <w:rFonts w:ascii="Tahoma" w:hAnsi="Tahoma" w:cs="Tahoma"/>
          <w:sz w:val="20"/>
          <w:szCs w:val="20"/>
        </w:rPr>
      </w:pPr>
    </w:p>
    <w:p w:rsidR="00210FB8" w:rsidRPr="00410405" w:rsidRDefault="00210FB8" w:rsidP="00210FB8">
      <w:pPr>
        <w:pStyle w:val="NoSpacing"/>
        <w:rPr>
          <w:rFonts w:ascii="Tahoma" w:hAnsi="Tahoma" w:cs="Tahoma"/>
          <w:sz w:val="20"/>
          <w:szCs w:val="20"/>
        </w:rPr>
      </w:pPr>
      <w:r w:rsidRPr="00410405">
        <w:rPr>
          <w:rFonts w:ascii="Tahoma" w:hAnsi="Tahoma" w:cs="Tahoma"/>
          <w:sz w:val="20"/>
          <w:szCs w:val="20"/>
        </w:rPr>
        <w:t xml:space="preserve">We hope this information is helpful and allows you to make timely benefits decisions. </w:t>
      </w:r>
    </w:p>
    <w:p w:rsidR="00210FB8" w:rsidRPr="00410405" w:rsidRDefault="00210FB8" w:rsidP="00210FB8">
      <w:pPr>
        <w:pStyle w:val="NoSpacing"/>
        <w:rPr>
          <w:rFonts w:ascii="Tahoma" w:hAnsi="Tahoma" w:cs="Tahoma"/>
          <w:sz w:val="20"/>
          <w:szCs w:val="20"/>
        </w:rPr>
      </w:pPr>
    </w:p>
    <w:p w:rsidR="00D12382" w:rsidRDefault="00D12382" w:rsidP="00210FB8">
      <w:pPr>
        <w:pStyle w:val="NoSpacing"/>
        <w:rPr>
          <w:rFonts w:ascii="Tahoma" w:hAnsi="Tahoma" w:cs="Tahoma"/>
          <w:sz w:val="20"/>
          <w:szCs w:val="20"/>
        </w:rPr>
      </w:pPr>
    </w:p>
    <w:p w:rsidR="00210FB8" w:rsidRPr="00410405" w:rsidRDefault="00210FB8" w:rsidP="00210FB8">
      <w:pPr>
        <w:pStyle w:val="NoSpacing"/>
        <w:rPr>
          <w:rFonts w:ascii="Tahoma" w:hAnsi="Tahoma" w:cs="Tahoma"/>
          <w:sz w:val="20"/>
          <w:szCs w:val="20"/>
        </w:rPr>
      </w:pPr>
      <w:r w:rsidRPr="00410405">
        <w:rPr>
          <w:rFonts w:ascii="Tahoma" w:hAnsi="Tahoma" w:cs="Tahoma"/>
          <w:sz w:val="20"/>
          <w:szCs w:val="20"/>
        </w:rPr>
        <w:t xml:space="preserve">Sincerely, </w:t>
      </w:r>
    </w:p>
    <w:p w:rsidR="00210FB8" w:rsidRPr="00410405" w:rsidRDefault="00210FB8" w:rsidP="00210FB8">
      <w:pPr>
        <w:pStyle w:val="NoSpacing"/>
        <w:ind w:left="360"/>
        <w:rPr>
          <w:rFonts w:ascii="Tahoma" w:hAnsi="Tahoma" w:cs="Tahoma"/>
          <w:sz w:val="20"/>
          <w:szCs w:val="20"/>
        </w:rPr>
      </w:pPr>
    </w:p>
    <w:p w:rsidR="00747C04" w:rsidRPr="00410405" w:rsidRDefault="00210FB8" w:rsidP="00210FB8">
      <w:pPr>
        <w:pStyle w:val="NoSpacing"/>
        <w:rPr>
          <w:rFonts w:ascii="Tahoma" w:hAnsi="Tahoma" w:cs="Tahoma"/>
          <w:sz w:val="20"/>
          <w:szCs w:val="20"/>
        </w:rPr>
      </w:pPr>
      <w:r w:rsidRPr="00410405">
        <w:rPr>
          <w:rFonts w:ascii="Tahoma" w:hAnsi="Tahoma" w:cs="Tahoma"/>
          <w:sz w:val="20"/>
          <w:szCs w:val="20"/>
        </w:rPr>
        <w:t xml:space="preserve">Benefits Administration </w:t>
      </w:r>
      <w:r w:rsidR="00866F02">
        <w:rPr>
          <w:rFonts w:ascii="Tahoma" w:hAnsi="Tahoma" w:cs="Tahoma"/>
          <w:sz w:val="20"/>
          <w:szCs w:val="20"/>
        </w:rPr>
        <w:t xml:space="preserve">&amp; </w:t>
      </w:r>
      <w:r w:rsidR="00B01B6A">
        <w:rPr>
          <w:rFonts w:ascii="Tahoma" w:hAnsi="Tahoma" w:cs="Tahoma"/>
          <w:sz w:val="20"/>
          <w:szCs w:val="20"/>
        </w:rPr>
        <w:t>[</w:t>
      </w:r>
      <w:r w:rsidR="00B01B6A" w:rsidRPr="00B01B6A">
        <w:rPr>
          <w:rFonts w:ascii="Tahoma" w:hAnsi="Tahoma" w:cs="Tahoma"/>
          <w:color w:val="C00000"/>
          <w:sz w:val="20"/>
          <w:szCs w:val="20"/>
        </w:rPr>
        <w:t>insert your office here</w:t>
      </w:r>
      <w:r w:rsidR="00B01B6A">
        <w:rPr>
          <w:rFonts w:ascii="Tahoma" w:hAnsi="Tahoma" w:cs="Tahoma"/>
          <w:sz w:val="20"/>
          <w:szCs w:val="20"/>
        </w:rPr>
        <w:t>]</w:t>
      </w:r>
    </w:p>
    <w:sectPr w:rsidR="00747C04" w:rsidRPr="00410405" w:rsidSect="00252B42">
      <w:headerReference w:type="default" r:id="rId17"/>
      <w:footerReference w:type="default" r:id="rId18"/>
      <w:pgSz w:w="12240" w:h="15840" w:code="1"/>
      <w:pgMar w:top="720" w:right="1080" w:bottom="720" w:left="108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1CE" w:rsidRDefault="00D061CE">
      <w:r>
        <w:separator/>
      </w:r>
    </w:p>
  </w:endnote>
  <w:endnote w:type="continuationSeparator" w:id="0">
    <w:p w:rsidR="00D061CE" w:rsidRDefault="00D0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BBD" w:rsidRPr="00475BBD" w:rsidRDefault="00475BBD" w:rsidP="00475BBD">
    <w:pPr>
      <w:pStyle w:val="Footer"/>
      <w:jc w:val="right"/>
      <w:rPr>
        <w:rFonts w:ascii="Tahoma" w:hAnsi="Tahoma" w:cs="Tahoma"/>
        <w:sz w:val="16"/>
        <w:szCs w:val="16"/>
      </w:rPr>
    </w:pPr>
    <w:r w:rsidRPr="00475BBD">
      <w:rPr>
        <w:rFonts w:ascii="Tahoma" w:hAnsi="Tahoma" w:cs="Tahoma"/>
        <w:sz w:val="16"/>
        <w:szCs w:val="16"/>
      </w:rPr>
      <w:t xml:space="preserve">Updated </w:t>
    </w:r>
    <w:r w:rsidR="00130E37">
      <w:rPr>
        <w:rFonts w:ascii="Tahoma" w:hAnsi="Tahoma" w:cs="Tahoma"/>
        <w:sz w:val="16"/>
        <w:szCs w:val="16"/>
      </w:rPr>
      <w:t>6/</w:t>
    </w:r>
    <w:r w:rsidR="008A1B36">
      <w:rPr>
        <w:rFonts w:ascii="Tahoma" w:hAnsi="Tahoma" w:cs="Tahoma"/>
        <w:sz w:val="16"/>
        <w:szCs w:val="16"/>
      </w:rPr>
      <w:t>8</w:t>
    </w:r>
    <w:r w:rsidR="00130E37">
      <w:rPr>
        <w:rFonts w:ascii="Tahoma" w:hAnsi="Tahoma" w:cs="Tahoma"/>
        <w:sz w:val="16"/>
        <w:szCs w:val="16"/>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1CE" w:rsidRDefault="00D061CE">
      <w:r>
        <w:separator/>
      </w:r>
    </w:p>
  </w:footnote>
  <w:footnote w:type="continuationSeparator" w:id="0">
    <w:p w:rsidR="00D061CE" w:rsidRDefault="00D06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18" w:space="0" w:color="auto"/>
      </w:tblBorders>
      <w:tblLayout w:type="fixed"/>
      <w:tblLook w:val="0000" w:firstRow="0" w:lastRow="0" w:firstColumn="0" w:lastColumn="0" w:noHBand="0" w:noVBand="0"/>
    </w:tblPr>
    <w:tblGrid>
      <w:gridCol w:w="1638"/>
      <w:gridCol w:w="7830"/>
    </w:tblGrid>
    <w:tr w:rsidR="003B500F" w:rsidTr="00691169">
      <w:tc>
        <w:tcPr>
          <w:tcW w:w="1638" w:type="dxa"/>
        </w:tcPr>
        <w:p w:rsidR="003B500F" w:rsidRDefault="00237503" w:rsidP="00AB1D85">
          <w:pPr>
            <w:pStyle w:val="Header"/>
            <w:tabs>
              <w:tab w:val="clear" w:pos="8640"/>
            </w:tabs>
            <w:rPr>
              <w:rFonts w:ascii="Arial" w:hAnsi="Arial"/>
              <w:b/>
              <w:sz w:val="22"/>
            </w:rPr>
          </w:pPr>
          <w:r>
            <w:rPr>
              <w:rFonts w:ascii="Arial" w:hAnsi="Arial"/>
              <w:b/>
              <w:noProof/>
            </w:rPr>
            <w:drawing>
              <wp:inline distT="0" distB="0" distL="0" distR="0">
                <wp:extent cx="819150" cy="923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923925"/>
                        </a:xfrm>
                        <a:prstGeom prst="rect">
                          <a:avLst/>
                        </a:prstGeom>
                        <a:noFill/>
                        <a:ln>
                          <a:noFill/>
                        </a:ln>
                      </pic:spPr>
                    </pic:pic>
                  </a:graphicData>
                </a:graphic>
              </wp:inline>
            </w:drawing>
          </w:r>
        </w:p>
      </w:tc>
      <w:tc>
        <w:tcPr>
          <w:tcW w:w="7830" w:type="dxa"/>
          <w:vAlign w:val="center"/>
        </w:tcPr>
        <w:p w:rsidR="003B500F" w:rsidRDefault="003B500F" w:rsidP="00AB1D85">
          <w:pPr>
            <w:pStyle w:val="Header"/>
            <w:tabs>
              <w:tab w:val="clear" w:pos="8640"/>
            </w:tabs>
            <w:rPr>
              <w:rFonts w:ascii="Impact" w:hAnsi="Impact"/>
              <w:sz w:val="40"/>
            </w:rPr>
          </w:pPr>
          <w:r>
            <w:rPr>
              <w:rFonts w:ascii="Impact" w:hAnsi="Impact"/>
              <w:sz w:val="40"/>
            </w:rPr>
            <w:t>State of Tennessee Group Insurance Program</w:t>
          </w:r>
        </w:p>
        <w:p w:rsidR="003B500F" w:rsidRDefault="003B500F" w:rsidP="00AB1D85">
          <w:pPr>
            <w:pStyle w:val="Header"/>
            <w:tabs>
              <w:tab w:val="clear" w:pos="8640"/>
            </w:tabs>
            <w:rPr>
              <w:rFonts w:ascii="Arial" w:hAnsi="Arial" w:cs="Arial"/>
              <w:sz w:val="18"/>
            </w:rPr>
          </w:pPr>
          <w:r>
            <w:rPr>
              <w:rFonts w:ascii="Arial" w:hAnsi="Arial" w:cs="Arial"/>
              <w:sz w:val="18"/>
            </w:rPr>
            <w:t>Department of Finance and Administration  •  Benefits Administration</w:t>
          </w:r>
        </w:p>
        <w:p w:rsidR="003B500F" w:rsidRDefault="003314CB" w:rsidP="00AB1D85">
          <w:pPr>
            <w:pStyle w:val="Header"/>
            <w:tabs>
              <w:tab w:val="clear" w:pos="8640"/>
            </w:tabs>
            <w:rPr>
              <w:rFonts w:ascii="Arial" w:hAnsi="Arial" w:cs="Arial"/>
              <w:sz w:val="18"/>
            </w:rPr>
          </w:pPr>
          <w:r>
            <w:rPr>
              <w:rFonts w:ascii="Arial" w:hAnsi="Arial" w:cs="Arial"/>
              <w:sz w:val="18"/>
            </w:rPr>
            <w:t xml:space="preserve">Suite </w:t>
          </w:r>
          <w:r w:rsidR="00AA74AE">
            <w:rPr>
              <w:rFonts w:ascii="Arial" w:hAnsi="Arial" w:cs="Arial"/>
              <w:sz w:val="18"/>
            </w:rPr>
            <w:t>19</w:t>
          </w:r>
          <w:r>
            <w:rPr>
              <w:rFonts w:ascii="Arial" w:hAnsi="Arial" w:cs="Arial"/>
              <w:sz w:val="18"/>
            </w:rPr>
            <w:t>00</w:t>
          </w:r>
          <w:r w:rsidR="003B500F">
            <w:rPr>
              <w:rFonts w:ascii="Arial" w:hAnsi="Arial" w:cs="Arial"/>
              <w:sz w:val="18"/>
            </w:rPr>
            <w:t xml:space="preserve"> WRS Tennessee Tower  •  312 Rosa L. Parks Avenue  •  Nashville, TN 37243</w:t>
          </w:r>
        </w:p>
        <w:p w:rsidR="003B500F" w:rsidRDefault="007B0EBF" w:rsidP="00170948">
          <w:pPr>
            <w:pStyle w:val="Header"/>
            <w:tabs>
              <w:tab w:val="clear" w:pos="8640"/>
            </w:tabs>
            <w:rPr>
              <w:rFonts w:ascii="Arial" w:hAnsi="Arial" w:cs="Arial"/>
              <w:sz w:val="18"/>
            </w:rPr>
          </w:pPr>
          <w:r>
            <w:rPr>
              <w:rFonts w:ascii="Arial" w:hAnsi="Arial" w:cs="Arial"/>
              <w:sz w:val="18"/>
            </w:rPr>
            <w:t xml:space="preserve">Phone: </w:t>
          </w:r>
          <w:r w:rsidR="003B500F">
            <w:rPr>
              <w:rFonts w:ascii="Arial" w:hAnsi="Arial" w:cs="Arial"/>
              <w:sz w:val="18"/>
            </w:rPr>
            <w:t>1-</w:t>
          </w:r>
          <w:r w:rsidR="00170948">
            <w:rPr>
              <w:rFonts w:ascii="Arial" w:hAnsi="Arial" w:cs="Arial"/>
              <w:sz w:val="18"/>
            </w:rPr>
            <w:t>800-253-9981</w:t>
          </w:r>
          <w:r w:rsidR="003B500F">
            <w:rPr>
              <w:rFonts w:ascii="Arial" w:hAnsi="Arial" w:cs="Arial"/>
              <w:sz w:val="18"/>
            </w:rPr>
            <w:t xml:space="preserve">  •  www.tn.gov/finance</w:t>
          </w:r>
        </w:p>
      </w:tc>
    </w:tr>
  </w:tbl>
  <w:p w:rsidR="003B500F" w:rsidRDefault="003B50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F12C6"/>
    <w:multiLevelType w:val="hybridMultilevel"/>
    <w:tmpl w:val="EB4AF3A6"/>
    <w:lvl w:ilvl="0" w:tplc="F63640B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D2219C7"/>
    <w:multiLevelType w:val="hybridMultilevel"/>
    <w:tmpl w:val="2D4E9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C330F2"/>
    <w:multiLevelType w:val="hybridMultilevel"/>
    <w:tmpl w:val="E56AB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2E3DB2"/>
    <w:multiLevelType w:val="hybridMultilevel"/>
    <w:tmpl w:val="08CE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0D0EA8"/>
    <w:multiLevelType w:val="hybridMultilevel"/>
    <w:tmpl w:val="FE1295FC"/>
    <w:lvl w:ilvl="0" w:tplc="F63640B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169"/>
    <w:rsid w:val="000013AE"/>
    <w:rsid w:val="00002F0D"/>
    <w:rsid w:val="0000526F"/>
    <w:rsid w:val="00006362"/>
    <w:rsid w:val="00006EB3"/>
    <w:rsid w:val="000072CC"/>
    <w:rsid w:val="00011FDF"/>
    <w:rsid w:val="00014E49"/>
    <w:rsid w:val="000156F9"/>
    <w:rsid w:val="0002281E"/>
    <w:rsid w:val="00022BD7"/>
    <w:rsid w:val="0002399D"/>
    <w:rsid w:val="00024CC8"/>
    <w:rsid w:val="000265CD"/>
    <w:rsid w:val="00026B6E"/>
    <w:rsid w:val="00026F7F"/>
    <w:rsid w:val="00027604"/>
    <w:rsid w:val="0003534E"/>
    <w:rsid w:val="000357A2"/>
    <w:rsid w:val="00035B58"/>
    <w:rsid w:val="00036221"/>
    <w:rsid w:val="00040D85"/>
    <w:rsid w:val="0004113A"/>
    <w:rsid w:val="00041340"/>
    <w:rsid w:val="00041936"/>
    <w:rsid w:val="00042AED"/>
    <w:rsid w:val="00043D09"/>
    <w:rsid w:val="000445DA"/>
    <w:rsid w:val="00044CB9"/>
    <w:rsid w:val="00047613"/>
    <w:rsid w:val="000479C3"/>
    <w:rsid w:val="00047D0D"/>
    <w:rsid w:val="000533C4"/>
    <w:rsid w:val="00055990"/>
    <w:rsid w:val="00057B94"/>
    <w:rsid w:val="00060363"/>
    <w:rsid w:val="00060430"/>
    <w:rsid w:val="00061100"/>
    <w:rsid w:val="000617DC"/>
    <w:rsid w:val="00061A70"/>
    <w:rsid w:val="00062C87"/>
    <w:rsid w:val="00063820"/>
    <w:rsid w:val="000639B4"/>
    <w:rsid w:val="00065730"/>
    <w:rsid w:val="0007015F"/>
    <w:rsid w:val="000709C8"/>
    <w:rsid w:val="00070FA2"/>
    <w:rsid w:val="000747B0"/>
    <w:rsid w:val="00074D32"/>
    <w:rsid w:val="000763B7"/>
    <w:rsid w:val="0007738A"/>
    <w:rsid w:val="0008163E"/>
    <w:rsid w:val="0008222B"/>
    <w:rsid w:val="00082443"/>
    <w:rsid w:val="00082B86"/>
    <w:rsid w:val="00084C79"/>
    <w:rsid w:val="00085C00"/>
    <w:rsid w:val="00090064"/>
    <w:rsid w:val="00090A4F"/>
    <w:rsid w:val="000923B1"/>
    <w:rsid w:val="0009434E"/>
    <w:rsid w:val="00094EC0"/>
    <w:rsid w:val="00095F78"/>
    <w:rsid w:val="000961AB"/>
    <w:rsid w:val="000A1027"/>
    <w:rsid w:val="000A2E85"/>
    <w:rsid w:val="000A2EF4"/>
    <w:rsid w:val="000A4174"/>
    <w:rsid w:val="000A4DF2"/>
    <w:rsid w:val="000A53BA"/>
    <w:rsid w:val="000A53D1"/>
    <w:rsid w:val="000A6B18"/>
    <w:rsid w:val="000A70CA"/>
    <w:rsid w:val="000A7B86"/>
    <w:rsid w:val="000B1D80"/>
    <w:rsid w:val="000B3A5A"/>
    <w:rsid w:val="000B478A"/>
    <w:rsid w:val="000B55BF"/>
    <w:rsid w:val="000B708D"/>
    <w:rsid w:val="000C076A"/>
    <w:rsid w:val="000C3061"/>
    <w:rsid w:val="000C3BF2"/>
    <w:rsid w:val="000C4D8E"/>
    <w:rsid w:val="000C5899"/>
    <w:rsid w:val="000C6063"/>
    <w:rsid w:val="000C79A7"/>
    <w:rsid w:val="000D0A64"/>
    <w:rsid w:val="000D2E57"/>
    <w:rsid w:val="000D5AE9"/>
    <w:rsid w:val="000D5F59"/>
    <w:rsid w:val="000D6779"/>
    <w:rsid w:val="000D6868"/>
    <w:rsid w:val="000D6F58"/>
    <w:rsid w:val="000D7265"/>
    <w:rsid w:val="000E12AC"/>
    <w:rsid w:val="000E1E19"/>
    <w:rsid w:val="000E2ECA"/>
    <w:rsid w:val="000E4A35"/>
    <w:rsid w:val="000E5209"/>
    <w:rsid w:val="000E5672"/>
    <w:rsid w:val="000F10BE"/>
    <w:rsid w:val="000F1D9F"/>
    <w:rsid w:val="000F2632"/>
    <w:rsid w:val="000F2F23"/>
    <w:rsid w:val="000F30E6"/>
    <w:rsid w:val="000F3732"/>
    <w:rsid w:val="000F3A7E"/>
    <w:rsid w:val="000F59A1"/>
    <w:rsid w:val="000F5A5E"/>
    <w:rsid w:val="000F5F26"/>
    <w:rsid w:val="000F79E7"/>
    <w:rsid w:val="00100F36"/>
    <w:rsid w:val="001012BF"/>
    <w:rsid w:val="0010220B"/>
    <w:rsid w:val="0010366D"/>
    <w:rsid w:val="00104331"/>
    <w:rsid w:val="00106CE3"/>
    <w:rsid w:val="00107D7D"/>
    <w:rsid w:val="001113E3"/>
    <w:rsid w:val="00111476"/>
    <w:rsid w:val="00111677"/>
    <w:rsid w:val="001130DA"/>
    <w:rsid w:val="00113B09"/>
    <w:rsid w:val="00114324"/>
    <w:rsid w:val="00114EC2"/>
    <w:rsid w:val="001150BA"/>
    <w:rsid w:val="00123B75"/>
    <w:rsid w:val="00123D97"/>
    <w:rsid w:val="001250CC"/>
    <w:rsid w:val="00125178"/>
    <w:rsid w:val="00125B3B"/>
    <w:rsid w:val="00126E72"/>
    <w:rsid w:val="00127275"/>
    <w:rsid w:val="00130324"/>
    <w:rsid w:val="00130878"/>
    <w:rsid w:val="001308C6"/>
    <w:rsid w:val="00130E37"/>
    <w:rsid w:val="0013130B"/>
    <w:rsid w:val="00132711"/>
    <w:rsid w:val="001330D8"/>
    <w:rsid w:val="00133719"/>
    <w:rsid w:val="00134A50"/>
    <w:rsid w:val="00136081"/>
    <w:rsid w:val="0013681E"/>
    <w:rsid w:val="001405BB"/>
    <w:rsid w:val="00140D2F"/>
    <w:rsid w:val="001411E2"/>
    <w:rsid w:val="00141C8E"/>
    <w:rsid w:val="00141DE2"/>
    <w:rsid w:val="0014280D"/>
    <w:rsid w:val="0014507C"/>
    <w:rsid w:val="00146B30"/>
    <w:rsid w:val="0015010F"/>
    <w:rsid w:val="00151390"/>
    <w:rsid w:val="0015284B"/>
    <w:rsid w:val="00153F6F"/>
    <w:rsid w:val="00155D37"/>
    <w:rsid w:val="00156151"/>
    <w:rsid w:val="0015779F"/>
    <w:rsid w:val="00157AA9"/>
    <w:rsid w:val="001621D4"/>
    <w:rsid w:val="001637D0"/>
    <w:rsid w:val="00163858"/>
    <w:rsid w:val="00165B90"/>
    <w:rsid w:val="00167056"/>
    <w:rsid w:val="001700A1"/>
    <w:rsid w:val="00170948"/>
    <w:rsid w:val="00173359"/>
    <w:rsid w:val="00173989"/>
    <w:rsid w:val="0017406A"/>
    <w:rsid w:val="00174EF8"/>
    <w:rsid w:val="00174FED"/>
    <w:rsid w:val="00175DEA"/>
    <w:rsid w:val="00175EB2"/>
    <w:rsid w:val="00176E77"/>
    <w:rsid w:val="00180149"/>
    <w:rsid w:val="00181A67"/>
    <w:rsid w:val="00183E90"/>
    <w:rsid w:val="001856A5"/>
    <w:rsid w:val="0018630D"/>
    <w:rsid w:val="0018788B"/>
    <w:rsid w:val="00192179"/>
    <w:rsid w:val="001923EE"/>
    <w:rsid w:val="001936B2"/>
    <w:rsid w:val="001942FF"/>
    <w:rsid w:val="001A052C"/>
    <w:rsid w:val="001A0FAE"/>
    <w:rsid w:val="001A2847"/>
    <w:rsid w:val="001A2E8A"/>
    <w:rsid w:val="001A585B"/>
    <w:rsid w:val="001A6CEA"/>
    <w:rsid w:val="001A7748"/>
    <w:rsid w:val="001B13B7"/>
    <w:rsid w:val="001B1F12"/>
    <w:rsid w:val="001B2560"/>
    <w:rsid w:val="001B381A"/>
    <w:rsid w:val="001B38D5"/>
    <w:rsid w:val="001B60C0"/>
    <w:rsid w:val="001B686E"/>
    <w:rsid w:val="001B6C9A"/>
    <w:rsid w:val="001B7E66"/>
    <w:rsid w:val="001C1E9A"/>
    <w:rsid w:val="001C43C0"/>
    <w:rsid w:val="001C443A"/>
    <w:rsid w:val="001C4545"/>
    <w:rsid w:val="001C48CA"/>
    <w:rsid w:val="001C4CA9"/>
    <w:rsid w:val="001C66E6"/>
    <w:rsid w:val="001C6C16"/>
    <w:rsid w:val="001C6F1A"/>
    <w:rsid w:val="001D1564"/>
    <w:rsid w:val="001D25CB"/>
    <w:rsid w:val="001D3045"/>
    <w:rsid w:val="001D3DB5"/>
    <w:rsid w:val="001D65AA"/>
    <w:rsid w:val="001D7132"/>
    <w:rsid w:val="001E0053"/>
    <w:rsid w:val="001E2445"/>
    <w:rsid w:val="001E2948"/>
    <w:rsid w:val="001E2D94"/>
    <w:rsid w:val="001E6216"/>
    <w:rsid w:val="001E6933"/>
    <w:rsid w:val="001E7C8E"/>
    <w:rsid w:val="001F0AEF"/>
    <w:rsid w:val="001F0B0C"/>
    <w:rsid w:val="001F2E74"/>
    <w:rsid w:val="001F3A79"/>
    <w:rsid w:val="001F3E9A"/>
    <w:rsid w:val="001F4105"/>
    <w:rsid w:val="001F4885"/>
    <w:rsid w:val="001F4BAB"/>
    <w:rsid w:val="001F4C4C"/>
    <w:rsid w:val="001F6E24"/>
    <w:rsid w:val="001F78DC"/>
    <w:rsid w:val="001F79C0"/>
    <w:rsid w:val="00202FBB"/>
    <w:rsid w:val="0020308B"/>
    <w:rsid w:val="00205ECE"/>
    <w:rsid w:val="0020724E"/>
    <w:rsid w:val="00207640"/>
    <w:rsid w:val="00207A2B"/>
    <w:rsid w:val="00210FB8"/>
    <w:rsid w:val="00212984"/>
    <w:rsid w:val="002133D3"/>
    <w:rsid w:val="00213CF9"/>
    <w:rsid w:val="00215048"/>
    <w:rsid w:val="00215560"/>
    <w:rsid w:val="00215D3D"/>
    <w:rsid w:val="00215DD3"/>
    <w:rsid w:val="002240E4"/>
    <w:rsid w:val="002264EE"/>
    <w:rsid w:val="0022669D"/>
    <w:rsid w:val="0022739A"/>
    <w:rsid w:val="0023054B"/>
    <w:rsid w:val="00231703"/>
    <w:rsid w:val="00231C11"/>
    <w:rsid w:val="00232E4D"/>
    <w:rsid w:val="0023323F"/>
    <w:rsid w:val="002364B8"/>
    <w:rsid w:val="00237503"/>
    <w:rsid w:val="00240B07"/>
    <w:rsid w:val="00240E6D"/>
    <w:rsid w:val="00241DA6"/>
    <w:rsid w:val="00243CF2"/>
    <w:rsid w:val="0024410C"/>
    <w:rsid w:val="00244BFD"/>
    <w:rsid w:val="00246691"/>
    <w:rsid w:val="00252B42"/>
    <w:rsid w:val="0025305E"/>
    <w:rsid w:val="002530F6"/>
    <w:rsid w:val="00255D0E"/>
    <w:rsid w:val="00260AE0"/>
    <w:rsid w:val="002617DE"/>
    <w:rsid w:val="00266BAE"/>
    <w:rsid w:val="002672B4"/>
    <w:rsid w:val="00270E57"/>
    <w:rsid w:val="00271AD5"/>
    <w:rsid w:val="00272783"/>
    <w:rsid w:val="002748C6"/>
    <w:rsid w:val="002753D7"/>
    <w:rsid w:val="00275C50"/>
    <w:rsid w:val="00276311"/>
    <w:rsid w:val="0027767C"/>
    <w:rsid w:val="00277E7D"/>
    <w:rsid w:val="00280494"/>
    <w:rsid w:val="00280A83"/>
    <w:rsid w:val="00281233"/>
    <w:rsid w:val="00281A58"/>
    <w:rsid w:val="0028289A"/>
    <w:rsid w:val="00283AD8"/>
    <w:rsid w:val="0028648E"/>
    <w:rsid w:val="002901E8"/>
    <w:rsid w:val="002922BA"/>
    <w:rsid w:val="00293935"/>
    <w:rsid w:val="00294AC3"/>
    <w:rsid w:val="00297442"/>
    <w:rsid w:val="002A0B4F"/>
    <w:rsid w:val="002A1D6B"/>
    <w:rsid w:val="002A3131"/>
    <w:rsid w:val="002A3668"/>
    <w:rsid w:val="002A3D7E"/>
    <w:rsid w:val="002A5535"/>
    <w:rsid w:val="002A5E7B"/>
    <w:rsid w:val="002B0FA5"/>
    <w:rsid w:val="002B1AEB"/>
    <w:rsid w:val="002B1E8C"/>
    <w:rsid w:val="002B2C24"/>
    <w:rsid w:val="002B3A39"/>
    <w:rsid w:val="002B5388"/>
    <w:rsid w:val="002B656F"/>
    <w:rsid w:val="002C004B"/>
    <w:rsid w:val="002C05CD"/>
    <w:rsid w:val="002C0750"/>
    <w:rsid w:val="002C1051"/>
    <w:rsid w:val="002C2826"/>
    <w:rsid w:val="002C3112"/>
    <w:rsid w:val="002C323F"/>
    <w:rsid w:val="002C3518"/>
    <w:rsid w:val="002C4051"/>
    <w:rsid w:val="002C4D45"/>
    <w:rsid w:val="002C5135"/>
    <w:rsid w:val="002C5266"/>
    <w:rsid w:val="002C6073"/>
    <w:rsid w:val="002C7B2F"/>
    <w:rsid w:val="002C7B55"/>
    <w:rsid w:val="002D1698"/>
    <w:rsid w:val="002D22E7"/>
    <w:rsid w:val="002D3D95"/>
    <w:rsid w:val="002D48D7"/>
    <w:rsid w:val="002D688B"/>
    <w:rsid w:val="002D7688"/>
    <w:rsid w:val="002E053D"/>
    <w:rsid w:val="002E1775"/>
    <w:rsid w:val="002E2361"/>
    <w:rsid w:val="002E2E13"/>
    <w:rsid w:val="002E3E76"/>
    <w:rsid w:val="002E6110"/>
    <w:rsid w:val="002E61D5"/>
    <w:rsid w:val="002E6AF1"/>
    <w:rsid w:val="002F192C"/>
    <w:rsid w:val="002F29CC"/>
    <w:rsid w:val="002F32D6"/>
    <w:rsid w:val="002F7A89"/>
    <w:rsid w:val="0030085B"/>
    <w:rsid w:val="003031E6"/>
    <w:rsid w:val="00303C71"/>
    <w:rsid w:val="003059F4"/>
    <w:rsid w:val="00306534"/>
    <w:rsid w:val="00311766"/>
    <w:rsid w:val="00313611"/>
    <w:rsid w:val="00313D10"/>
    <w:rsid w:val="0031486C"/>
    <w:rsid w:val="003154C7"/>
    <w:rsid w:val="003158BB"/>
    <w:rsid w:val="00315D22"/>
    <w:rsid w:val="0031601F"/>
    <w:rsid w:val="003164D2"/>
    <w:rsid w:val="0031650A"/>
    <w:rsid w:val="00316908"/>
    <w:rsid w:val="003179C7"/>
    <w:rsid w:val="003203FA"/>
    <w:rsid w:val="00321EF4"/>
    <w:rsid w:val="00322BA0"/>
    <w:rsid w:val="00324CC4"/>
    <w:rsid w:val="00326378"/>
    <w:rsid w:val="00326F41"/>
    <w:rsid w:val="003314CB"/>
    <w:rsid w:val="00335ABA"/>
    <w:rsid w:val="00337DD4"/>
    <w:rsid w:val="003400F8"/>
    <w:rsid w:val="00340137"/>
    <w:rsid w:val="003532CD"/>
    <w:rsid w:val="003567C3"/>
    <w:rsid w:val="00357796"/>
    <w:rsid w:val="00357B5F"/>
    <w:rsid w:val="00360DDA"/>
    <w:rsid w:val="003633D5"/>
    <w:rsid w:val="00364697"/>
    <w:rsid w:val="003660A1"/>
    <w:rsid w:val="00366AAA"/>
    <w:rsid w:val="00372D4D"/>
    <w:rsid w:val="00373FC7"/>
    <w:rsid w:val="00375332"/>
    <w:rsid w:val="00375982"/>
    <w:rsid w:val="0037792F"/>
    <w:rsid w:val="00380C17"/>
    <w:rsid w:val="0038470A"/>
    <w:rsid w:val="00386071"/>
    <w:rsid w:val="003900ED"/>
    <w:rsid w:val="00390549"/>
    <w:rsid w:val="00395D2E"/>
    <w:rsid w:val="003A0804"/>
    <w:rsid w:val="003A0E77"/>
    <w:rsid w:val="003A236D"/>
    <w:rsid w:val="003A2788"/>
    <w:rsid w:val="003A3F81"/>
    <w:rsid w:val="003A6A1C"/>
    <w:rsid w:val="003A7A79"/>
    <w:rsid w:val="003A7D04"/>
    <w:rsid w:val="003B01B2"/>
    <w:rsid w:val="003B0913"/>
    <w:rsid w:val="003B0ADE"/>
    <w:rsid w:val="003B18AC"/>
    <w:rsid w:val="003B49D8"/>
    <w:rsid w:val="003B500F"/>
    <w:rsid w:val="003B6367"/>
    <w:rsid w:val="003B63D5"/>
    <w:rsid w:val="003B7767"/>
    <w:rsid w:val="003C033C"/>
    <w:rsid w:val="003C3A50"/>
    <w:rsid w:val="003C4961"/>
    <w:rsid w:val="003D08C2"/>
    <w:rsid w:val="003D206B"/>
    <w:rsid w:val="003D21AF"/>
    <w:rsid w:val="003D28E0"/>
    <w:rsid w:val="003D2BC7"/>
    <w:rsid w:val="003D2C25"/>
    <w:rsid w:val="003D3509"/>
    <w:rsid w:val="003D4028"/>
    <w:rsid w:val="003D4536"/>
    <w:rsid w:val="003D4DA6"/>
    <w:rsid w:val="003D77C2"/>
    <w:rsid w:val="003E0E76"/>
    <w:rsid w:val="003E2C44"/>
    <w:rsid w:val="003E68F9"/>
    <w:rsid w:val="003F42E7"/>
    <w:rsid w:val="003F4E4C"/>
    <w:rsid w:val="003F66BA"/>
    <w:rsid w:val="003F67D7"/>
    <w:rsid w:val="003F7C94"/>
    <w:rsid w:val="003F7FBA"/>
    <w:rsid w:val="004010D0"/>
    <w:rsid w:val="00404E64"/>
    <w:rsid w:val="0040691C"/>
    <w:rsid w:val="004071A3"/>
    <w:rsid w:val="00407FCE"/>
    <w:rsid w:val="00410405"/>
    <w:rsid w:val="00410453"/>
    <w:rsid w:val="00411031"/>
    <w:rsid w:val="00412867"/>
    <w:rsid w:val="00413792"/>
    <w:rsid w:val="004137DF"/>
    <w:rsid w:val="00413D89"/>
    <w:rsid w:val="00415E61"/>
    <w:rsid w:val="00416467"/>
    <w:rsid w:val="004168D0"/>
    <w:rsid w:val="0041767D"/>
    <w:rsid w:val="00417F56"/>
    <w:rsid w:val="00420117"/>
    <w:rsid w:val="004229A8"/>
    <w:rsid w:val="00423B65"/>
    <w:rsid w:val="00426306"/>
    <w:rsid w:val="00427645"/>
    <w:rsid w:val="0042789C"/>
    <w:rsid w:val="00427FE4"/>
    <w:rsid w:val="004321DA"/>
    <w:rsid w:val="00433FB4"/>
    <w:rsid w:val="004345A6"/>
    <w:rsid w:val="00434C30"/>
    <w:rsid w:val="00435E2A"/>
    <w:rsid w:val="00436A91"/>
    <w:rsid w:val="004375FA"/>
    <w:rsid w:val="00437E24"/>
    <w:rsid w:val="00440176"/>
    <w:rsid w:val="00440741"/>
    <w:rsid w:val="00441066"/>
    <w:rsid w:val="004411D7"/>
    <w:rsid w:val="0044283F"/>
    <w:rsid w:val="00443F38"/>
    <w:rsid w:val="00444663"/>
    <w:rsid w:val="00445090"/>
    <w:rsid w:val="004506B0"/>
    <w:rsid w:val="0045149E"/>
    <w:rsid w:val="00452671"/>
    <w:rsid w:val="00452F2E"/>
    <w:rsid w:val="00455F1B"/>
    <w:rsid w:val="00456B1C"/>
    <w:rsid w:val="004572BF"/>
    <w:rsid w:val="004577E0"/>
    <w:rsid w:val="00457B1F"/>
    <w:rsid w:val="00460729"/>
    <w:rsid w:val="00461BE9"/>
    <w:rsid w:val="00462768"/>
    <w:rsid w:val="0046362D"/>
    <w:rsid w:val="004636FD"/>
    <w:rsid w:val="00465C29"/>
    <w:rsid w:val="00466FA9"/>
    <w:rsid w:val="0047029B"/>
    <w:rsid w:val="004727B5"/>
    <w:rsid w:val="0047341A"/>
    <w:rsid w:val="00475BBD"/>
    <w:rsid w:val="00475BF6"/>
    <w:rsid w:val="00476858"/>
    <w:rsid w:val="00476A7A"/>
    <w:rsid w:val="00481E84"/>
    <w:rsid w:val="00482505"/>
    <w:rsid w:val="00483793"/>
    <w:rsid w:val="00485352"/>
    <w:rsid w:val="0048554A"/>
    <w:rsid w:val="00485FE4"/>
    <w:rsid w:val="00491E5A"/>
    <w:rsid w:val="004921C6"/>
    <w:rsid w:val="00494010"/>
    <w:rsid w:val="00494283"/>
    <w:rsid w:val="00494BC9"/>
    <w:rsid w:val="00495D50"/>
    <w:rsid w:val="00496024"/>
    <w:rsid w:val="00496467"/>
    <w:rsid w:val="004A0C0D"/>
    <w:rsid w:val="004A1185"/>
    <w:rsid w:val="004A3C66"/>
    <w:rsid w:val="004A50C6"/>
    <w:rsid w:val="004A52AF"/>
    <w:rsid w:val="004A53EB"/>
    <w:rsid w:val="004A5D1E"/>
    <w:rsid w:val="004A6322"/>
    <w:rsid w:val="004A75C7"/>
    <w:rsid w:val="004A7683"/>
    <w:rsid w:val="004A76E4"/>
    <w:rsid w:val="004B2E41"/>
    <w:rsid w:val="004B3B68"/>
    <w:rsid w:val="004B4A9F"/>
    <w:rsid w:val="004B5137"/>
    <w:rsid w:val="004B63FB"/>
    <w:rsid w:val="004B6FB3"/>
    <w:rsid w:val="004C009E"/>
    <w:rsid w:val="004C15E6"/>
    <w:rsid w:val="004C22AC"/>
    <w:rsid w:val="004C31AD"/>
    <w:rsid w:val="004C50F5"/>
    <w:rsid w:val="004C546D"/>
    <w:rsid w:val="004C5A64"/>
    <w:rsid w:val="004C6FAD"/>
    <w:rsid w:val="004D01DB"/>
    <w:rsid w:val="004D13AB"/>
    <w:rsid w:val="004D204F"/>
    <w:rsid w:val="004D21B6"/>
    <w:rsid w:val="004D340F"/>
    <w:rsid w:val="004D48E7"/>
    <w:rsid w:val="004D6C72"/>
    <w:rsid w:val="004D7EED"/>
    <w:rsid w:val="004E0D4F"/>
    <w:rsid w:val="004E41A3"/>
    <w:rsid w:val="004E5751"/>
    <w:rsid w:val="004E590E"/>
    <w:rsid w:val="004F091D"/>
    <w:rsid w:val="004F1069"/>
    <w:rsid w:val="004F11BD"/>
    <w:rsid w:val="004F14BF"/>
    <w:rsid w:val="004F34EB"/>
    <w:rsid w:val="004F3D55"/>
    <w:rsid w:val="004F4A2C"/>
    <w:rsid w:val="004F737F"/>
    <w:rsid w:val="004F7CBA"/>
    <w:rsid w:val="00500190"/>
    <w:rsid w:val="00503C9E"/>
    <w:rsid w:val="00504171"/>
    <w:rsid w:val="00504573"/>
    <w:rsid w:val="005061F5"/>
    <w:rsid w:val="005075C4"/>
    <w:rsid w:val="00510763"/>
    <w:rsid w:val="00510B55"/>
    <w:rsid w:val="005132D6"/>
    <w:rsid w:val="0051405B"/>
    <w:rsid w:val="005173E6"/>
    <w:rsid w:val="0051745E"/>
    <w:rsid w:val="00520651"/>
    <w:rsid w:val="0052126F"/>
    <w:rsid w:val="005214B9"/>
    <w:rsid w:val="00522B92"/>
    <w:rsid w:val="00523655"/>
    <w:rsid w:val="00523D42"/>
    <w:rsid w:val="00524B12"/>
    <w:rsid w:val="00525D5D"/>
    <w:rsid w:val="00525DEA"/>
    <w:rsid w:val="00526854"/>
    <w:rsid w:val="00526905"/>
    <w:rsid w:val="00526B76"/>
    <w:rsid w:val="00532BEA"/>
    <w:rsid w:val="005351E7"/>
    <w:rsid w:val="00535454"/>
    <w:rsid w:val="00536A6E"/>
    <w:rsid w:val="005375C8"/>
    <w:rsid w:val="00537773"/>
    <w:rsid w:val="00537D7E"/>
    <w:rsid w:val="005406E8"/>
    <w:rsid w:val="00540CD3"/>
    <w:rsid w:val="00543349"/>
    <w:rsid w:val="00543958"/>
    <w:rsid w:val="00543D9C"/>
    <w:rsid w:val="00546E7A"/>
    <w:rsid w:val="00550E46"/>
    <w:rsid w:val="00551A3E"/>
    <w:rsid w:val="00553867"/>
    <w:rsid w:val="005554C3"/>
    <w:rsid w:val="00555FA6"/>
    <w:rsid w:val="005616F1"/>
    <w:rsid w:val="00561D27"/>
    <w:rsid w:val="00561F4B"/>
    <w:rsid w:val="00563116"/>
    <w:rsid w:val="00564661"/>
    <w:rsid w:val="00564AB4"/>
    <w:rsid w:val="00566C2B"/>
    <w:rsid w:val="00566CE3"/>
    <w:rsid w:val="00566EED"/>
    <w:rsid w:val="0056714E"/>
    <w:rsid w:val="00571051"/>
    <w:rsid w:val="00571759"/>
    <w:rsid w:val="00571807"/>
    <w:rsid w:val="00571ECE"/>
    <w:rsid w:val="00573188"/>
    <w:rsid w:val="00574BE3"/>
    <w:rsid w:val="00576C52"/>
    <w:rsid w:val="00577723"/>
    <w:rsid w:val="005804BF"/>
    <w:rsid w:val="00580749"/>
    <w:rsid w:val="00581450"/>
    <w:rsid w:val="00581DDE"/>
    <w:rsid w:val="0058230B"/>
    <w:rsid w:val="00583B01"/>
    <w:rsid w:val="00584671"/>
    <w:rsid w:val="00584953"/>
    <w:rsid w:val="00584CF7"/>
    <w:rsid w:val="0058733C"/>
    <w:rsid w:val="005910FD"/>
    <w:rsid w:val="00591ECD"/>
    <w:rsid w:val="00592001"/>
    <w:rsid w:val="00593A33"/>
    <w:rsid w:val="00595FDD"/>
    <w:rsid w:val="005A129B"/>
    <w:rsid w:val="005A25E9"/>
    <w:rsid w:val="005A302F"/>
    <w:rsid w:val="005A42EF"/>
    <w:rsid w:val="005A480C"/>
    <w:rsid w:val="005A60AA"/>
    <w:rsid w:val="005A7191"/>
    <w:rsid w:val="005A7702"/>
    <w:rsid w:val="005B2A70"/>
    <w:rsid w:val="005B2F52"/>
    <w:rsid w:val="005B4E2B"/>
    <w:rsid w:val="005B7F5A"/>
    <w:rsid w:val="005C0006"/>
    <w:rsid w:val="005C14DA"/>
    <w:rsid w:val="005C2C12"/>
    <w:rsid w:val="005C3064"/>
    <w:rsid w:val="005C4ACF"/>
    <w:rsid w:val="005C72C8"/>
    <w:rsid w:val="005C76D4"/>
    <w:rsid w:val="005D2431"/>
    <w:rsid w:val="005D63FD"/>
    <w:rsid w:val="005E2579"/>
    <w:rsid w:val="005E270B"/>
    <w:rsid w:val="005F13D3"/>
    <w:rsid w:val="005F46DD"/>
    <w:rsid w:val="005F5A8A"/>
    <w:rsid w:val="005F6033"/>
    <w:rsid w:val="005F73F6"/>
    <w:rsid w:val="005F7F53"/>
    <w:rsid w:val="006008F5"/>
    <w:rsid w:val="006034A1"/>
    <w:rsid w:val="00603966"/>
    <w:rsid w:val="00603BDD"/>
    <w:rsid w:val="00604F56"/>
    <w:rsid w:val="00610504"/>
    <w:rsid w:val="00611099"/>
    <w:rsid w:val="0061123C"/>
    <w:rsid w:val="00611602"/>
    <w:rsid w:val="006117E5"/>
    <w:rsid w:val="00613888"/>
    <w:rsid w:val="00614C22"/>
    <w:rsid w:val="006217D2"/>
    <w:rsid w:val="0062282E"/>
    <w:rsid w:val="00623439"/>
    <w:rsid w:val="00626258"/>
    <w:rsid w:val="0062679E"/>
    <w:rsid w:val="00627579"/>
    <w:rsid w:val="00632A2E"/>
    <w:rsid w:val="0063308C"/>
    <w:rsid w:val="00633969"/>
    <w:rsid w:val="0063424B"/>
    <w:rsid w:val="00634643"/>
    <w:rsid w:val="00635124"/>
    <w:rsid w:val="00635D1E"/>
    <w:rsid w:val="00636286"/>
    <w:rsid w:val="00636A5F"/>
    <w:rsid w:val="00640117"/>
    <w:rsid w:val="00642477"/>
    <w:rsid w:val="00642DA9"/>
    <w:rsid w:val="0064412D"/>
    <w:rsid w:val="00646C56"/>
    <w:rsid w:val="00646CA9"/>
    <w:rsid w:val="00647B8F"/>
    <w:rsid w:val="0065182D"/>
    <w:rsid w:val="006523CC"/>
    <w:rsid w:val="00652985"/>
    <w:rsid w:val="00652A0A"/>
    <w:rsid w:val="0065484C"/>
    <w:rsid w:val="00655364"/>
    <w:rsid w:val="006579E8"/>
    <w:rsid w:val="006609DD"/>
    <w:rsid w:val="00661746"/>
    <w:rsid w:val="0066255C"/>
    <w:rsid w:val="00662F6D"/>
    <w:rsid w:val="00664194"/>
    <w:rsid w:val="00666410"/>
    <w:rsid w:val="006676E9"/>
    <w:rsid w:val="00670E27"/>
    <w:rsid w:val="00671AF0"/>
    <w:rsid w:val="00672866"/>
    <w:rsid w:val="0067286E"/>
    <w:rsid w:val="00675254"/>
    <w:rsid w:val="00677963"/>
    <w:rsid w:val="0068009E"/>
    <w:rsid w:val="00681EB2"/>
    <w:rsid w:val="006837E6"/>
    <w:rsid w:val="006847F7"/>
    <w:rsid w:val="006861EB"/>
    <w:rsid w:val="00686E86"/>
    <w:rsid w:val="00687BDF"/>
    <w:rsid w:val="00687E06"/>
    <w:rsid w:val="00691169"/>
    <w:rsid w:val="006915A3"/>
    <w:rsid w:val="00694684"/>
    <w:rsid w:val="00696EDB"/>
    <w:rsid w:val="006974EF"/>
    <w:rsid w:val="00697AD6"/>
    <w:rsid w:val="006A0726"/>
    <w:rsid w:val="006A391F"/>
    <w:rsid w:val="006A5F6E"/>
    <w:rsid w:val="006A7DF3"/>
    <w:rsid w:val="006A7E6C"/>
    <w:rsid w:val="006B1618"/>
    <w:rsid w:val="006B4914"/>
    <w:rsid w:val="006B4D8A"/>
    <w:rsid w:val="006B54DC"/>
    <w:rsid w:val="006B5DE2"/>
    <w:rsid w:val="006B61AA"/>
    <w:rsid w:val="006B6A86"/>
    <w:rsid w:val="006B76E3"/>
    <w:rsid w:val="006C04AC"/>
    <w:rsid w:val="006C0A25"/>
    <w:rsid w:val="006C19E8"/>
    <w:rsid w:val="006C1C04"/>
    <w:rsid w:val="006C20C6"/>
    <w:rsid w:val="006C348C"/>
    <w:rsid w:val="006C5FF6"/>
    <w:rsid w:val="006C605A"/>
    <w:rsid w:val="006C6163"/>
    <w:rsid w:val="006C7702"/>
    <w:rsid w:val="006C7B7A"/>
    <w:rsid w:val="006D30B3"/>
    <w:rsid w:val="006D4299"/>
    <w:rsid w:val="006D4EEF"/>
    <w:rsid w:val="006D5E01"/>
    <w:rsid w:val="006D7E58"/>
    <w:rsid w:val="006E0042"/>
    <w:rsid w:val="006E0CE7"/>
    <w:rsid w:val="006E13F7"/>
    <w:rsid w:val="006E28A2"/>
    <w:rsid w:val="006E2905"/>
    <w:rsid w:val="006E2E5E"/>
    <w:rsid w:val="006E38A3"/>
    <w:rsid w:val="006E7DCE"/>
    <w:rsid w:val="006F13DD"/>
    <w:rsid w:val="006F1F8F"/>
    <w:rsid w:val="006F2F8B"/>
    <w:rsid w:val="006F37C2"/>
    <w:rsid w:val="006F54FC"/>
    <w:rsid w:val="006F7F51"/>
    <w:rsid w:val="00700067"/>
    <w:rsid w:val="0070045B"/>
    <w:rsid w:val="00700C99"/>
    <w:rsid w:val="00700E5F"/>
    <w:rsid w:val="007030B6"/>
    <w:rsid w:val="0070326C"/>
    <w:rsid w:val="00704555"/>
    <w:rsid w:val="00704B9F"/>
    <w:rsid w:val="00706475"/>
    <w:rsid w:val="00710AF9"/>
    <w:rsid w:val="0071403C"/>
    <w:rsid w:val="00714F54"/>
    <w:rsid w:val="0071530D"/>
    <w:rsid w:val="007161C3"/>
    <w:rsid w:val="007176E8"/>
    <w:rsid w:val="00721702"/>
    <w:rsid w:val="00721C3D"/>
    <w:rsid w:val="007223F3"/>
    <w:rsid w:val="00723001"/>
    <w:rsid w:val="00724353"/>
    <w:rsid w:val="007244E4"/>
    <w:rsid w:val="00725AAB"/>
    <w:rsid w:val="0072621E"/>
    <w:rsid w:val="007302FC"/>
    <w:rsid w:val="00730523"/>
    <w:rsid w:val="007308E8"/>
    <w:rsid w:val="0073108A"/>
    <w:rsid w:val="00731C1F"/>
    <w:rsid w:val="00731F61"/>
    <w:rsid w:val="0073257E"/>
    <w:rsid w:val="00733F1E"/>
    <w:rsid w:val="00736617"/>
    <w:rsid w:val="00741EEC"/>
    <w:rsid w:val="007422A6"/>
    <w:rsid w:val="0074347F"/>
    <w:rsid w:val="00743EF0"/>
    <w:rsid w:val="00744969"/>
    <w:rsid w:val="00744AB8"/>
    <w:rsid w:val="0074539B"/>
    <w:rsid w:val="0074590E"/>
    <w:rsid w:val="00746629"/>
    <w:rsid w:val="00747C04"/>
    <w:rsid w:val="00747C05"/>
    <w:rsid w:val="00750C22"/>
    <w:rsid w:val="007517FE"/>
    <w:rsid w:val="007530C8"/>
    <w:rsid w:val="00753932"/>
    <w:rsid w:val="00755571"/>
    <w:rsid w:val="007555DA"/>
    <w:rsid w:val="0075794F"/>
    <w:rsid w:val="00757E9A"/>
    <w:rsid w:val="00761CF4"/>
    <w:rsid w:val="00763337"/>
    <w:rsid w:val="0076604B"/>
    <w:rsid w:val="0077247E"/>
    <w:rsid w:val="00772F56"/>
    <w:rsid w:val="0077330D"/>
    <w:rsid w:val="007738FC"/>
    <w:rsid w:val="007746F2"/>
    <w:rsid w:val="007767FE"/>
    <w:rsid w:val="0077697D"/>
    <w:rsid w:val="00780342"/>
    <w:rsid w:val="007817F1"/>
    <w:rsid w:val="00782257"/>
    <w:rsid w:val="00782E56"/>
    <w:rsid w:val="007834B1"/>
    <w:rsid w:val="00785294"/>
    <w:rsid w:val="00787E1D"/>
    <w:rsid w:val="00791B61"/>
    <w:rsid w:val="007940D1"/>
    <w:rsid w:val="00794737"/>
    <w:rsid w:val="007949BB"/>
    <w:rsid w:val="00794DE0"/>
    <w:rsid w:val="00795B69"/>
    <w:rsid w:val="00795B78"/>
    <w:rsid w:val="00795F3C"/>
    <w:rsid w:val="007960A5"/>
    <w:rsid w:val="00797D73"/>
    <w:rsid w:val="007A1C07"/>
    <w:rsid w:val="007A1DC9"/>
    <w:rsid w:val="007A1F76"/>
    <w:rsid w:val="007A381E"/>
    <w:rsid w:val="007A74A7"/>
    <w:rsid w:val="007B0EBF"/>
    <w:rsid w:val="007B4A68"/>
    <w:rsid w:val="007B5A79"/>
    <w:rsid w:val="007B7646"/>
    <w:rsid w:val="007C0058"/>
    <w:rsid w:val="007C0D78"/>
    <w:rsid w:val="007C129B"/>
    <w:rsid w:val="007C1638"/>
    <w:rsid w:val="007C2334"/>
    <w:rsid w:val="007C30DB"/>
    <w:rsid w:val="007C4D48"/>
    <w:rsid w:val="007C4E28"/>
    <w:rsid w:val="007C6CE3"/>
    <w:rsid w:val="007C789F"/>
    <w:rsid w:val="007C7EE6"/>
    <w:rsid w:val="007D11EF"/>
    <w:rsid w:val="007D18F8"/>
    <w:rsid w:val="007D1C74"/>
    <w:rsid w:val="007D2DDC"/>
    <w:rsid w:val="007D40B0"/>
    <w:rsid w:val="007D6007"/>
    <w:rsid w:val="007E1D5C"/>
    <w:rsid w:val="007E225C"/>
    <w:rsid w:val="007E31BA"/>
    <w:rsid w:val="007E3247"/>
    <w:rsid w:val="007E3281"/>
    <w:rsid w:val="007E4F31"/>
    <w:rsid w:val="007E5574"/>
    <w:rsid w:val="007E66DF"/>
    <w:rsid w:val="007E68E3"/>
    <w:rsid w:val="007E6E44"/>
    <w:rsid w:val="007E727E"/>
    <w:rsid w:val="007E774A"/>
    <w:rsid w:val="007E7CCF"/>
    <w:rsid w:val="007F2830"/>
    <w:rsid w:val="007F300A"/>
    <w:rsid w:val="007F694D"/>
    <w:rsid w:val="007F6A45"/>
    <w:rsid w:val="007F6B62"/>
    <w:rsid w:val="00801336"/>
    <w:rsid w:val="0080168E"/>
    <w:rsid w:val="008023D0"/>
    <w:rsid w:val="00803CBF"/>
    <w:rsid w:val="00803FCD"/>
    <w:rsid w:val="0080489C"/>
    <w:rsid w:val="008121EC"/>
    <w:rsid w:val="008122C2"/>
    <w:rsid w:val="0081234C"/>
    <w:rsid w:val="00812622"/>
    <w:rsid w:val="00813552"/>
    <w:rsid w:val="00813E2D"/>
    <w:rsid w:val="00815BD4"/>
    <w:rsid w:val="00815D30"/>
    <w:rsid w:val="008206AF"/>
    <w:rsid w:val="00820C8F"/>
    <w:rsid w:val="0082198D"/>
    <w:rsid w:val="00824B36"/>
    <w:rsid w:val="008259CA"/>
    <w:rsid w:val="00825D86"/>
    <w:rsid w:val="00826555"/>
    <w:rsid w:val="008278EA"/>
    <w:rsid w:val="00831E45"/>
    <w:rsid w:val="00832907"/>
    <w:rsid w:val="00833BC2"/>
    <w:rsid w:val="008368B3"/>
    <w:rsid w:val="00841886"/>
    <w:rsid w:val="008426ED"/>
    <w:rsid w:val="00843959"/>
    <w:rsid w:val="00843A13"/>
    <w:rsid w:val="00845C7F"/>
    <w:rsid w:val="00845F61"/>
    <w:rsid w:val="00846216"/>
    <w:rsid w:val="008470C4"/>
    <w:rsid w:val="00851C8B"/>
    <w:rsid w:val="008536DD"/>
    <w:rsid w:val="0085624C"/>
    <w:rsid w:val="00857035"/>
    <w:rsid w:val="00860925"/>
    <w:rsid w:val="00861A31"/>
    <w:rsid w:val="00862F71"/>
    <w:rsid w:val="008653AE"/>
    <w:rsid w:val="00866F02"/>
    <w:rsid w:val="00867372"/>
    <w:rsid w:val="00870AFE"/>
    <w:rsid w:val="00871343"/>
    <w:rsid w:val="00872AB0"/>
    <w:rsid w:val="00873F05"/>
    <w:rsid w:val="008743C5"/>
    <w:rsid w:val="0087763E"/>
    <w:rsid w:val="00877E16"/>
    <w:rsid w:val="00881BD4"/>
    <w:rsid w:val="00885B5D"/>
    <w:rsid w:val="00885F26"/>
    <w:rsid w:val="0088693E"/>
    <w:rsid w:val="00886B10"/>
    <w:rsid w:val="00886E76"/>
    <w:rsid w:val="00891DA9"/>
    <w:rsid w:val="008925CA"/>
    <w:rsid w:val="00893CD7"/>
    <w:rsid w:val="00893F7A"/>
    <w:rsid w:val="00895BF9"/>
    <w:rsid w:val="008969B3"/>
    <w:rsid w:val="008A1B36"/>
    <w:rsid w:val="008A3084"/>
    <w:rsid w:val="008A4A09"/>
    <w:rsid w:val="008A4D6D"/>
    <w:rsid w:val="008A5DDC"/>
    <w:rsid w:val="008B1901"/>
    <w:rsid w:val="008B1AF5"/>
    <w:rsid w:val="008B38AF"/>
    <w:rsid w:val="008B4411"/>
    <w:rsid w:val="008B45B5"/>
    <w:rsid w:val="008B4F93"/>
    <w:rsid w:val="008B5131"/>
    <w:rsid w:val="008B60EA"/>
    <w:rsid w:val="008B6D8B"/>
    <w:rsid w:val="008B7270"/>
    <w:rsid w:val="008B7271"/>
    <w:rsid w:val="008C0DB2"/>
    <w:rsid w:val="008C115C"/>
    <w:rsid w:val="008C4B07"/>
    <w:rsid w:val="008C5E39"/>
    <w:rsid w:val="008C6FEE"/>
    <w:rsid w:val="008C7D39"/>
    <w:rsid w:val="008D05AC"/>
    <w:rsid w:val="008D27C2"/>
    <w:rsid w:val="008D3446"/>
    <w:rsid w:val="008D35FE"/>
    <w:rsid w:val="008D3A14"/>
    <w:rsid w:val="008D3E35"/>
    <w:rsid w:val="008D436A"/>
    <w:rsid w:val="008D4FB4"/>
    <w:rsid w:val="008E15F1"/>
    <w:rsid w:val="008E2E6E"/>
    <w:rsid w:val="008E3666"/>
    <w:rsid w:val="008F0570"/>
    <w:rsid w:val="008F0EF1"/>
    <w:rsid w:val="008F29B4"/>
    <w:rsid w:val="008F32BB"/>
    <w:rsid w:val="008F3704"/>
    <w:rsid w:val="008F39B1"/>
    <w:rsid w:val="008F471B"/>
    <w:rsid w:val="008F521A"/>
    <w:rsid w:val="008F7626"/>
    <w:rsid w:val="009012B4"/>
    <w:rsid w:val="009020F4"/>
    <w:rsid w:val="00904C53"/>
    <w:rsid w:val="009055E5"/>
    <w:rsid w:val="00905B75"/>
    <w:rsid w:val="0090618A"/>
    <w:rsid w:val="00906F87"/>
    <w:rsid w:val="00907FE0"/>
    <w:rsid w:val="00911C02"/>
    <w:rsid w:val="00912AAA"/>
    <w:rsid w:val="00912E9A"/>
    <w:rsid w:val="00914ECB"/>
    <w:rsid w:val="00916E2D"/>
    <w:rsid w:val="00917774"/>
    <w:rsid w:val="00917F67"/>
    <w:rsid w:val="009212ED"/>
    <w:rsid w:val="00922870"/>
    <w:rsid w:val="0092498A"/>
    <w:rsid w:val="0092538A"/>
    <w:rsid w:val="0092565E"/>
    <w:rsid w:val="00925EF4"/>
    <w:rsid w:val="0092642C"/>
    <w:rsid w:val="00927F8A"/>
    <w:rsid w:val="0093078E"/>
    <w:rsid w:val="00930E22"/>
    <w:rsid w:val="0093347B"/>
    <w:rsid w:val="009346B6"/>
    <w:rsid w:val="009347DC"/>
    <w:rsid w:val="00934D69"/>
    <w:rsid w:val="0093799C"/>
    <w:rsid w:val="00941375"/>
    <w:rsid w:val="00941C35"/>
    <w:rsid w:val="0094202A"/>
    <w:rsid w:val="00942310"/>
    <w:rsid w:val="00943CB9"/>
    <w:rsid w:val="00944D68"/>
    <w:rsid w:val="009530DC"/>
    <w:rsid w:val="00953536"/>
    <w:rsid w:val="00954872"/>
    <w:rsid w:val="00954DCB"/>
    <w:rsid w:val="00955B5B"/>
    <w:rsid w:val="009577FF"/>
    <w:rsid w:val="00957E6B"/>
    <w:rsid w:val="00960127"/>
    <w:rsid w:val="00960C43"/>
    <w:rsid w:val="0096212A"/>
    <w:rsid w:val="00962BD6"/>
    <w:rsid w:val="00962CCE"/>
    <w:rsid w:val="009639E8"/>
    <w:rsid w:val="00966E0D"/>
    <w:rsid w:val="009678C8"/>
    <w:rsid w:val="00967920"/>
    <w:rsid w:val="009701E1"/>
    <w:rsid w:val="00970956"/>
    <w:rsid w:val="009709AB"/>
    <w:rsid w:val="00971F74"/>
    <w:rsid w:val="00972737"/>
    <w:rsid w:val="009732D9"/>
    <w:rsid w:val="00973899"/>
    <w:rsid w:val="00981A0B"/>
    <w:rsid w:val="0098262B"/>
    <w:rsid w:val="00983180"/>
    <w:rsid w:val="009853F1"/>
    <w:rsid w:val="0098575F"/>
    <w:rsid w:val="00985E49"/>
    <w:rsid w:val="00987FD7"/>
    <w:rsid w:val="00991315"/>
    <w:rsid w:val="00993506"/>
    <w:rsid w:val="00993C5C"/>
    <w:rsid w:val="0099481F"/>
    <w:rsid w:val="00994F52"/>
    <w:rsid w:val="00996003"/>
    <w:rsid w:val="009A0EEB"/>
    <w:rsid w:val="009A2886"/>
    <w:rsid w:val="009A2A1D"/>
    <w:rsid w:val="009A4689"/>
    <w:rsid w:val="009A47A8"/>
    <w:rsid w:val="009A4EE8"/>
    <w:rsid w:val="009A6143"/>
    <w:rsid w:val="009A755F"/>
    <w:rsid w:val="009B06D8"/>
    <w:rsid w:val="009B2804"/>
    <w:rsid w:val="009B2E5C"/>
    <w:rsid w:val="009B3EA3"/>
    <w:rsid w:val="009B4692"/>
    <w:rsid w:val="009B4808"/>
    <w:rsid w:val="009B4B0A"/>
    <w:rsid w:val="009B5417"/>
    <w:rsid w:val="009B72A2"/>
    <w:rsid w:val="009B739D"/>
    <w:rsid w:val="009B7C2F"/>
    <w:rsid w:val="009C224C"/>
    <w:rsid w:val="009C3B44"/>
    <w:rsid w:val="009C7119"/>
    <w:rsid w:val="009C7396"/>
    <w:rsid w:val="009C7F1E"/>
    <w:rsid w:val="009D0E5C"/>
    <w:rsid w:val="009D2635"/>
    <w:rsid w:val="009D4C1F"/>
    <w:rsid w:val="009D4E76"/>
    <w:rsid w:val="009D4F53"/>
    <w:rsid w:val="009D640A"/>
    <w:rsid w:val="009D6C07"/>
    <w:rsid w:val="009E1484"/>
    <w:rsid w:val="009E38BB"/>
    <w:rsid w:val="009E45DB"/>
    <w:rsid w:val="009F3936"/>
    <w:rsid w:val="009F40AF"/>
    <w:rsid w:val="009F4900"/>
    <w:rsid w:val="009F6CAC"/>
    <w:rsid w:val="009F758C"/>
    <w:rsid w:val="009F795A"/>
    <w:rsid w:val="00A018D3"/>
    <w:rsid w:val="00A045FB"/>
    <w:rsid w:val="00A0467A"/>
    <w:rsid w:val="00A13F38"/>
    <w:rsid w:val="00A15A70"/>
    <w:rsid w:val="00A16299"/>
    <w:rsid w:val="00A1639C"/>
    <w:rsid w:val="00A1780A"/>
    <w:rsid w:val="00A17F44"/>
    <w:rsid w:val="00A17FE0"/>
    <w:rsid w:val="00A205EE"/>
    <w:rsid w:val="00A20A0A"/>
    <w:rsid w:val="00A21393"/>
    <w:rsid w:val="00A21B4F"/>
    <w:rsid w:val="00A25896"/>
    <w:rsid w:val="00A26793"/>
    <w:rsid w:val="00A26910"/>
    <w:rsid w:val="00A26B0F"/>
    <w:rsid w:val="00A3078F"/>
    <w:rsid w:val="00A314FC"/>
    <w:rsid w:val="00A334DF"/>
    <w:rsid w:val="00A33EA9"/>
    <w:rsid w:val="00A34546"/>
    <w:rsid w:val="00A35CCF"/>
    <w:rsid w:val="00A36045"/>
    <w:rsid w:val="00A40932"/>
    <w:rsid w:val="00A40C33"/>
    <w:rsid w:val="00A429DC"/>
    <w:rsid w:val="00A43CAD"/>
    <w:rsid w:val="00A466BA"/>
    <w:rsid w:val="00A47754"/>
    <w:rsid w:val="00A47C89"/>
    <w:rsid w:val="00A512B2"/>
    <w:rsid w:val="00A54648"/>
    <w:rsid w:val="00A615FB"/>
    <w:rsid w:val="00A617E3"/>
    <w:rsid w:val="00A62709"/>
    <w:rsid w:val="00A627C8"/>
    <w:rsid w:val="00A63207"/>
    <w:rsid w:val="00A63774"/>
    <w:rsid w:val="00A63B63"/>
    <w:rsid w:val="00A651C1"/>
    <w:rsid w:val="00A6623A"/>
    <w:rsid w:val="00A6631F"/>
    <w:rsid w:val="00A70104"/>
    <w:rsid w:val="00A72276"/>
    <w:rsid w:val="00A72BCF"/>
    <w:rsid w:val="00A733F4"/>
    <w:rsid w:val="00A74694"/>
    <w:rsid w:val="00A7505E"/>
    <w:rsid w:val="00A77158"/>
    <w:rsid w:val="00A7789F"/>
    <w:rsid w:val="00A80234"/>
    <w:rsid w:val="00A81CDE"/>
    <w:rsid w:val="00A8265A"/>
    <w:rsid w:val="00A82757"/>
    <w:rsid w:val="00A83AE5"/>
    <w:rsid w:val="00A8499C"/>
    <w:rsid w:val="00A853BE"/>
    <w:rsid w:val="00A90FA2"/>
    <w:rsid w:val="00A939D3"/>
    <w:rsid w:val="00A9521A"/>
    <w:rsid w:val="00A95839"/>
    <w:rsid w:val="00A95B14"/>
    <w:rsid w:val="00A96529"/>
    <w:rsid w:val="00A96F5D"/>
    <w:rsid w:val="00A9718B"/>
    <w:rsid w:val="00A978BD"/>
    <w:rsid w:val="00AA0FE5"/>
    <w:rsid w:val="00AA10A1"/>
    <w:rsid w:val="00AA1CF5"/>
    <w:rsid w:val="00AA22E9"/>
    <w:rsid w:val="00AA30DB"/>
    <w:rsid w:val="00AA4AC2"/>
    <w:rsid w:val="00AA5D1C"/>
    <w:rsid w:val="00AA74AE"/>
    <w:rsid w:val="00AB0C7F"/>
    <w:rsid w:val="00AB1AD4"/>
    <w:rsid w:val="00AB1D85"/>
    <w:rsid w:val="00AB2275"/>
    <w:rsid w:val="00AB3B76"/>
    <w:rsid w:val="00AB3FE9"/>
    <w:rsid w:val="00AB56D4"/>
    <w:rsid w:val="00AB5B2F"/>
    <w:rsid w:val="00AC0E4E"/>
    <w:rsid w:val="00AC3C32"/>
    <w:rsid w:val="00AC419B"/>
    <w:rsid w:val="00AC594C"/>
    <w:rsid w:val="00AC5E75"/>
    <w:rsid w:val="00AD026D"/>
    <w:rsid w:val="00AD2C56"/>
    <w:rsid w:val="00AD32C3"/>
    <w:rsid w:val="00AD3625"/>
    <w:rsid w:val="00AE04D9"/>
    <w:rsid w:val="00AE1060"/>
    <w:rsid w:val="00AE1839"/>
    <w:rsid w:val="00AE2112"/>
    <w:rsid w:val="00AE2D42"/>
    <w:rsid w:val="00AE352A"/>
    <w:rsid w:val="00AE3672"/>
    <w:rsid w:val="00AE4765"/>
    <w:rsid w:val="00AE4E39"/>
    <w:rsid w:val="00AE6D17"/>
    <w:rsid w:val="00AE6F0D"/>
    <w:rsid w:val="00AF1D18"/>
    <w:rsid w:val="00AF6262"/>
    <w:rsid w:val="00AF6928"/>
    <w:rsid w:val="00AF7215"/>
    <w:rsid w:val="00AF77F0"/>
    <w:rsid w:val="00B014AD"/>
    <w:rsid w:val="00B01538"/>
    <w:rsid w:val="00B01B6A"/>
    <w:rsid w:val="00B0242C"/>
    <w:rsid w:val="00B02B4E"/>
    <w:rsid w:val="00B03F2C"/>
    <w:rsid w:val="00B05B84"/>
    <w:rsid w:val="00B0747C"/>
    <w:rsid w:val="00B07CB5"/>
    <w:rsid w:val="00B11D75"/>
    <w:rsid w:val="00B11EC7"/>
    <w:rsid w:val="00B131CD"/>
    <w:rsid w:val="00B1377E"/>
    <w:rsid w:val="00B14F78"/>
    <w:rsid w:val="00B1501D"/>
    <w:rsid w:val="00B1735B"/>
    <w:rsid w:val="00B17799"/>
    <w:rsid w:val="00B20135"/>
    <w:rsid w:val="00B20BEC"/>
    <w:rsid w:val="00B21714"/>
    <w:rsid w:val="00B2409F"/>
    <w:rsid w:val="00B251DD"/>
    <w:rsid w:val="00B25956"/>
    <w:rsid w:val="00B273C6"/>
    <w:rsid w:val="00B2757C"/>
    <w:rsid w:val="00B277CD"/>
    <w:rsid w:val="00B3398A"/>
    <w:rsid w:val="00B346C0"/>
    <w:rsid w:val="00B34D14"/>
    <w:rsid w:val="00B34D1D"/>
    <w:rsid w:val="00B35616"/>
    <w:rsid w:val="00B359D2"/>
    <w:rsid w:val="00B36076"/>
    <w:rsid w:val="00B37285"/>
    <w:rsid w:val="00B37555"/>
    <w:rsid w:val="00B4113C"/>
    <w:rsid w:val="00B413FE"/>
    <w:rsid w:val="00B41D3A"/>
    <w:rsid w:val="00B41FFF"/>
    <w:rsid w:val="00B42EFA"/>
    <w:rsid w:val="00B43711"/>
    <w:rsid w:val="00B43ADA"/>
    <w:rsid w:val="00B441EC"/>
    <w:rsid w:val="00B45EA6"/>
    <w:rsid w:val="00B46276"/>
    <w:rsid w:val="00B5094C"/>
    <w:rsid w:val="00B5208F"/>
    <w:rsid w:val="00B534AC"/>
    <w:rsid w:val="00B54701"/>
    <w:rsid w:val="00B54B4F"/>
    <w:rsid w:val="00B552F5"/>
    <w:rsid w:val="00B55B64"/>
    <w:rsid w:val="00B56794"/>
    <w:rsid w:val="00B60542"/>
    <w:rsid w:val="00B618D3"/>
    <w:rsid w:val="00B62A4C"/>
    <w:rsid w:val="00B63097"/>
    <w:rsid w:val="00B63B17"/>
    <w:rsid w:val="00B64075"/>
    <w:rsid w:val="00B65DA5"/>
    <w:rsid w:val="00B666E5"/>
    <w:rsid w:val="00B66BD1"/>
    <w:rsid w:val="00B7141F"/>
    <w:rsid w:val="00B72049"/>
    <w:rsid w:val="00B726F2"/>
    <w:rsid w:val="00B72D5C"/>
    <w:rsid w:val="00B72F0F"/>
    <w:rsid w:val="00B75E88"/>
    <w:rsid w:val="00B76398"/>
    <w:rsid w:val="00B76C43"/>
    <w:rsid w:val="00B77352"/>
    <w:rsid w:val="00B8007B"/>
    <w:rsid w:val="00B80B30"/>
    <w:rsid w:val="00B83F24"/>
    <w:rsid w:val="00B8421F"/>
    <w:rsid w:val="00B842C2"/>
    <w:rsid w:val="00B84B32"/>
    <w:rsid w:val="00B84D63"/>
    <w:rsid w:val="00B91567"/>
    <w:rsid w:val="00B93623"/>
    <w:rsid w:val="00B94BDC"/>
    <w:rsid w:val="00B97C60"/>
    <w:rsid w:val="00B97F88"/>
    <w:rsid w:val="00BA0D90"/>
    <w:rsid w:val="00BB103C"/>
    <w:rsid w:val="00BB1048"/>
    <w:rsid w:val="00BB19DE"/>
    <w:rsid w:val="00BB244B"/>
    <w:rsid w:val="00BB52AE"/>
    <w:rsid w:val="00BB58C0"/>
    <w:rsid w:val="00BB70EA"/>
    <w:rsid w:val="00BC0120"/>
    <w:rsid w:val="00BC129D"/>
    <w:rsid w:val="00BC2173"/>
    <w:rsid w:val="00BC361F"/>
    <w:rsid w:val="00BC41F4"/>
    <w:rsid w:val="00BC4B64"/>
    <w:rsid w:val="00BC5C07"/>
    <w:rsid w:val="00BC606C"/>
    <w:rsid w:val="00BC67CE"/>
    <w:rsid w:val="00BD1F09"/>
    <w:rsid w:val="00BD2A52"/>
    <w:rsid w:val="00BD2CCF"/>
    <w:rsid w:val="00BD3346"/>
    <w:rsid w:val="00BD53B4"/>
    <w:rsid w:val="00BD5FC9"/>
    <w:rsid w:val="00BD7A52"/>
    <w:rsid w:val="00BE0D92"/>
    <w:rsid w:val="00BE2662"/>
    <w:rsid w:val="00BE2844"/>
    <w:rsid w:val="00BE2F37"/>
    <w:rsid w:val="00BE6AD1"/>
    <w:rsid w:val="00BE795A"/>
    <w:rsid w:val="00BF2A47"/>
    <w:rsid w:val="00BF2B6C"/>
    <w:rsid w:val="00BF3E90"/>
    <w:rsid w:val="00BF3F68"/>
    <w:rsid w:val="00BF4993"/>
    <w:rsid w:val="00BF5BA4"/>
    <w:rsid w:val="00BF79ED"/>
    <w:rsid w:val="00C01492"/>
    <w:rsid w:val="00C01E55"/>
    <w:rsid w:val="00C02D5E"/>
    <w:rsid w:val="00C054A2"/>
    <w:rsid w:val="00C065A5"/>
    <w:rsid w:val="00C06933"/>
    <w:rsid w:val="00C11C6C"/>
    <w:rsid w:val="00C1386E"/>
    <w:rsid w:val="00C13EF3"/>
    <w:rsid w:val="00C144D2"/>
    <w:rsid w:val="00C17748"/>
    <w:rsid w:val="00C17B84"/>
    <w:rsid w:val="00C201CD"/>
    <w:rsid w:val="00C20737"/>
    <w:rsid w:val="00C218A0"/>
    <w:rsid w:val="00C21D27"/>
    <w:rsid w:val="00C228FF"/>
    <w:rsid w:val="00C22DE3"/>
    <w:rsid w:val="00C25A7D"/>
    <w:rsid w:val="00C26DEB"/>
    <w:rsid w:val="00C26E8A"/>
    <w:rsid w:val="00C27562"/>
    <w:rsid w:val="00C3035D"/>
    <w:rsid w:val="00C32871"/>
    <w:rsid w:val="00C33138"/>
    <w:rsid w:val="00C33916"/>
    <w:rsid w:val="00C34CFD"/>
    <w:rsid w:val="00C35F17"/>
    <w:rsid w:val="00C36143"/>
    <w:rsid w:val="00C36476"/>
    <w:rsid w:val="00C41061"/>
    <w:rsid w:val="00C41992"/>
    <w:rsid w:val="00C42754"/>
    <w:rsid w:val="00C42816"/>
    <w:rsid w:val="00C43832"/>
    <w:rsid w:val="00C43DD8"/>
    <w:rsid w:val="00C446F1"/>
    <w:rsid w:val="00C4523E"/>
    <w:rsid w:val="00C454F8"/>
    <w:rsid w:val="00C45D0D"/>
    <w:rsid w:val="00C50845"/>
    <w:rsid w:val="00C525E6"/>
    <w:rsid w:val="00C528E4"/>
    <w:rsid w:val="00C534F7"/>
    <w:rsid w:val="00C57202"/>
    <w:rsid w:val="00C5745D"/>
    <w:rsid w:val="00C614E9"/>
    <w:rsid w:val="00C61D65"/>
    <w:rsid w:val="00C635B2"/>
    <w:rsid w:val="00C64C32"/>
    <w:rsid w:val="00C65DE6"/>
    <w:rsid w:val="00C6746D"/>
    <w:rsid w:val="00C722D7"/>
    <w:rsid w:val="00C7378B"/>
    <w:rsid w:val="00C744B8"/>
    <w:rsid w:val="00C777D7"/>
    <w:rsid w:val="00C80411"/>
    <w:rsid w:val="00C85928"/>
    <w:rsid w:val="00C8671B"/>
    <w:rsid w:val="00C87842"/>
    <w:rsid w:val="00C90A54"/>
    <w:rsid w:val="00C91B03"/>
    <w:rsid w:val="00C91C93"/>
    <w:rsid w:val="00C929AA"/>
    <w:rsid w:val="00C94202"/>
    <w:rsid w:val="00C944CC"/>
    <w:rsid w:val="00C9452C"/>
    <w:rsid w:val="00C955B7"/>
    <w:rsid w:val="00C9641F"/>
    <w:rsid w:val="00C97196"/>
    <w:rsid w:val="00C9740E"/>
    <w:rsid w:val="00CA1657"/>
    <w:rsid w:val="00CA4512"/>
    <w:rsid w:val="00CA48AE"/>
    <w:rsid w:val="00CA4ECF"/>
    <w:rsid w:val="00CA6273"/>
    <w:rsid w:val="00CA64E8"/>
    <w:rsid w:val="00CB08D0"/>
    <w:rsid w:val="00CB11A8"/>
    <w:rsid w:val="00CB45A2"/>
    <w:rsid w:val="00CB5520"/>
    <w:rsid w:val="00CB57FC"/>
    <w:rsid w:val="00CB60CD"/>
    <w:rsid w:val="00CC01C2"/>
    <w:rsid w:val="00CC36FC"/>
    <w:rsid w:val="00CC3AF1"/>
    <w:rsid w:val="00CC44DF"/>
    <w:rsid w:val="00CC4508"/>
    <w:rsid w:val="00CC7047"/>
    <w:rsid w:val="00CD0943"/>
    <w:rsid w:val="00CD09FB"/>
    <w:rsid w:val="00CD1D18"/>
    <w:rsid w:val="00CD21E8"/>
    <w:rsid w:val="00CD38F0"/>
    <w:rsid w:val="00CD54E7"/>
    <w:rsid w:val="00CE03F5"/>
    <w:rsid w:val="00CE0AAB"/>
    <w:rsid w:val="00CE2289"/>
    <w:rsid w:val="00CE3798"/>
    <w:rsid w:val="00CE3A42"/>
    <w:rsid w:val="00CE3FC3"/>
    <w:rsid w:val="00CE7523"/>
    <w:rsid w:val="00CF0889"/>
    <w:rsid w:val="00CF0B41"/>
    <w:rsid w:val="00CF159E"/>
    <w:rsid w:val="00CF2479"/>
    <w:rsid w:val="00CF29E7"/>
    <w:rsid w:val="00CF2B6D"/>
    <w:rsid w:val="00CF2FBC"/>
    <w:rsid w:val="00CF4A76"/>
    <w:rsid w:val="00CF790E"/>
    <w:rsid w:val="00CF7FB6"/>
    <w:rsid w:val="00D0153A"/>
    <w:rsid w:val="00D03121"/>
    <w:rsid w:val="00D03B56"/>
    <w:rsid w:val="00D04EF4"/>
    <w:rsid w:val="00D054DC"/>
    <w:rsid w:val="00D055D7"/>
    <w:rsid w:val="00D061CE"/>
    <w:rsid w:val="00D0774B"/>
    <w:rsid w:val="00D11E5C"/>
    <w:rsid w:val="00D12382"/>
    <w:rsid w:val="00D17587"/>
    <w:rsid w:val="00D20770"/>
    <w:rsid w:val="00D22ABB"/>
    <w:rsid w:val="00D23BFF"/>
    <w:rsid w:val="00D23E1D"/>
    <w:rsid w:val="00D2556E"/>
    <w:rsid w:val="00D255A9"/>
    <w:rsid w:val="00D27426"/>
    <w:rsid w:val="00D30679"/>
    <w:rsid w:val="00D33C04"/>
    <w:rsid w:val="00D35165"/>
    <w:rsid w:val="00D35823"/>
    <w:rsid w:val="00D3674E"/>
    <w:rsid w:val="00D3697A"/>
    <w:rsid w:val="00D37176"/>
    <w:rsid w:val="00D37547"/>
    <w:rsid w:val="00D40972"/>
    <w:rsid w:val="00D40E42"/>
    <w:rsid w:val="00D410EC"/>
    <w:rsid w:val="00D41C22"/>
    <w:rsid w:val="00D42EF5"/>
    <w:rsid w:val="00D431CA"/>
    <w:rsid w:val="00D43227"/>
    <w:rsid w:val="00D43B83"/>
    <w:rsid w:val="00D45B00"/>
    <w:rsid w:val="00D45FB4"/>
    <w:rsid w:val="00D47870"/>
    <w:rsid w:val="00D510C4"/>
    <w:rsid w:val="00D5181F"/>
    <w:rsid w:val="00D5346A"/>
    <w:rsid w:val="00D568F9"/>
    <w:rsid w:val="00D576E5"/>
    <w:rsid w:val="00D6019C"/>
    <w:rsid w:val="00D64B93"/>
    <w:rsid w:val="00D679B3"/>
    <w:rsid w:val="00D7385D"/>
    <w:rsid w:val="00D7391D"/>
    <w:rsid w:val="00D744E8"/>
    <w:rsid w:val="00D75EDC"/>
    <w:rsid w:val="00D776CF"/>
    <w:rsid w:val="00D80A3B"/>
    <w:rsid w:val="00D847E9"/>
    <w:rsid w:val="00D84ED4"/>
    <w:rsid w:val="00D854A7"/>
    <w:rsid w:val="00D85BAD"/>
    <w:rsid w:val="00D86FFE"/>
    <w:rsid w:val="00D8714D"/>
    <w:rsid w:val="00D87D3F"/>
    <w:rsid w:val="00D87EB2"/>
    <w:rsid w:val="00D90DD6"/>
    <w:rsid w:val="00D923AF"/>
    <w:rsid w:val="00D935D4"/>
    <w:rsid w:val="00D93B5C"/>
    <w:rsid w:val="00D96081"/>
    <w:rsid w:val="00DA1BED"/>
    <w:rsid w:val="00DA373F"/>
    <w:rsid w:val="00DA4BAE"/>
    <w:rsid w:val="00DA55BA"/>
    <w:rsid w:val="00DA5A07"/>
    <w:rsid w:val="00DA62DD"/>
    <w:rsid w:val="00DA6871"/>
    <w:rsid w:val="00DA7307"/>
    <w:rsid w:val="00DB1E74"/>
    <w:rsid w:val="00DB5B26"/>
    <w:rsid w:val="00DB6AE3"/>
    <w:rsid w:val="00DB6E24"/>
    <w:rsid w:val="00DB717A"/>
    <w:rsid w:val="00DC3093"/>
    <w:rsid w:val="00DC6330"/>
    <w:rsid w:val="00DD06CD"/>
    <w:rsid w:val="00DD08A7"/>
    <w:rsid w:val="00DD3944"/>
    <w:rsid w:val="00DD4D7A"/>
    <w:rsid w:val="00DD6A8F"/>
    <w:rsid w:val="00DD6ABF"/>
    <w:rsid w:val="00DD7E72"/>
    <w:rsid w:val="00DE3818"/>
    <w:rsid w:val="00DE68D6"/>
    <w:rsid w:val="00DE77F6"/>
    <w:rsid w:val="00DF00E3"/>
    <w:rsid w:val="00DF5BD4"/>
    <w:rsid w:val="00E003FC"/>
    <w:rsid w:val="00E00936"/>
    <w:rsid w:val="00E0098A"/>
    <w:rsid w:val="00E03B87"/>
    <w:rsid w:val="00E042E9"/>
    <w:rsid w:val="00E054A5"/>
    <w:rsid w:val="00E06C7E"/>
    <w:rsid w:val="00E06FBE"/>
    <w:rsid w:val="00E07419"/>
    <w:rsid w:val="00E0764E"/>
    <w:rsid w:val="00E11A13"/>
    <w:rsid w:val="00E13E3D"/>
    <w:rsid w:val="00E14629"/>
    <w:rsid w:val="00E16831"/>
    <w:rsid w:val="00E168A4"/>
    <w:rsid w:val="00E16AA7"/>
    <w:rsid w:val="00E16B6A"/>
    <w:rsid w:val="00E16E9A"/>
    <w:rsid w:val="00E1760E"/>
    <w:rsid w:val="00E17918"/>
    <w:rsid w:val="00E17DEC"/>
    <w:rsid w:val="00E210D9"/>
    <w:rsid w:val="00E26626"/>
    <w:rsid w:val="00E31AD2"/>
    <w:rsid w:val="00E34456"/>
    <w:rsid w:val="00E36CD5"/>
    <w:rsid w:val="00E37A94"/>
    <w:rsid w:val="00E407C3"/>
    <w:rsid w:val="00E40A7E"/>
    <w:rsid w:val="00E41D28"/>
    <w:rsid w:val="00E41DDD"/>
    <w:rsid w:val="00E461BE"/>
    <w:rsid w:val="00E46897"/>
    <w:rsid w:val="00E5023F"/>
    <w:rsid w:val="00E52006"/>
    <w:rsid w:val="00E52CC4"/>
    <w:rsid w:val="00E53B8A"/>
    <w:rsid w:val="00E543B0"/>
    <w:rsid w:val="00E54619"/>
    <w:rsid w:val="00E54EA7"/>
    <w:rsid w:val="00E55267"/>
    <w:rsid w:val="00E56190"/>
    <w:rsid w:val="00E56794"/>
    <w:rsid w:val="00E56E5C"/>
    <w:rsid w:val="00E60CB2"/>
    <w:rsid w:val="00E62105"/>
    <w:rsid w:val="00E6215E"/>
    <w:rsid w:val="00E63CFE"/>
    <w:rsid w:val="00E64544"/>
    <w:rsid w:val="00E65B58"/>
    <w:rsid w:val="00E660FF"/>
    <w:rsid w:val="00E6680C"/>
    <w:rsid w:val="00E66CE9"/>
    <w:rsid w:val="00E670F0"/>
    <w:rsid w:val="00E6757C"/>
    <w:rsid w:val="00E70EF5"/>
    <w:rsid w:val="00E71728"/>
    <w:rsid w:val="00E7197F"/>
    <w:rsid w:val="00E7203A"/>
    <w:rsid w:val="00E7368B"/>
    <w:rsid w:val="00E74AC3"/>
    <w:rsid w:val="00E74F51"/>
    <w:rsid w:val="00E75E86"/>
    <w:rsid w:val="00E76E2C"/>
    <w:rsid w:val="00E8047F"/>
    <w:rsid w:val="00E806F2"/>
    <w:rsid w:val="00E83402"/>
    <w:rsid w:val="00E83E64"/>
    <w:rsid w:val="00E84D43"/>
    <w:rsid w:val="00E8568D"/>
    <w:rsid w:val="00E86530"/>
    <w:rsid w:val="00E86A9D"/>
    <w:rsid w:val="00E879B9"/>
    <w:rsid w:val="00E87C0E"/>
    <w:rsid w:val="00E90E6A"/>
    <w:rsid w:val="00E92009"/>
    <w:rsid w:val="00E9352D"/>
    <w:rsid w:val="00E946AC"/>
    <w:rsid w:val="00E969A2"/>
    <w:rsid w:val="00EA18E1"/>
    <w:rsid w:val="00EA31D0"/>
    <w:rsid w:val="00EA3722"/>
    <w:rsid w:val="00EA3A9F"/>
    <w:rsid w:val="00EA3AC2"/>
    <w:rsid w:val="00EA4748"/>
    <w:rsid w:val="00EA523C"/>
    <w:rsid w:val="00EA54F1"/>
    <w:rsid w:val="00EA7727"/>
    <w:rsid w:val="00EB0510"/>
    <w:rsid w:val="00EB0E0F"/>
    <w:rsid w:val="00EB1A2F"/>
    <w:rsid w:val="00EB1D63"/>
    <w:rsid w:val="00EB20C8"/>
    <w:rsid w:val="00EB310E"/>
    <w:rsid w:val="00EB41EB"/>
    <w:rsid w:val="00EB549B"/>
    <w:rsid w:val="00EC0813"/>
    <w:rsid w:val="00EC1037"/>
    <w:rsid w:val="00EC12B6"/>
    <w:rsid w:val="00EC488C"/>
    <w:rsid w:val="00EC6567"/>
    <w:rsid w:val="00EC6B64"/>
    <w:rsid w:val="00EC6BDA"/>
    <w:rsid w:val="00ED23FB"/>
    <w:rsid w:val="00ED2EDB"/>
    <w:rsid w:val="00ED57C9"/>
    <w:rsid w:val="00ED6F36"/>
    <w:rsid w:val="00ED7044"/>
    <w:rsid w:val="00ED7654"/>
    <w:rsid w:val="00EE1B41"/>
    <w:rsid w:val="00EE37DD"/>
    <w:rsid w:val="00EE3B54"/>
    <w:rsid w:val="00EE4098"/>
    <w:rsid w:val="00EE42B3"/>
    <w:rsid w:val="00EE54B6"/>
    <w:rsid w:val="00EE770F"/>
    <w:rsid w:val="00EF0D38"/>
    <w:rsid w:val="00EF1B9D"/>
    <w:rsid w:val="00EF24D2"/>
    <w:rsid w:val="00EF388A"/>
    <w:rsid w:val="00EF67BD"/>
    <w:rsid w:val="00F00636"/>
    <w:rsid w:val="00F01FE9"/>
    <w:rsid w:val="00F04348"/>
    <w:rsid w:val="00F045F0"/>
    <w:rsid w:val="00F06479"/>
    <w:rsid w:val="00F06938"/>
    <w:rsid w:val="00F07E70"/>
    <w:rsid w:val="00F1145D"/>
    <w:rsid w:val="00F12153"/>
    <w:rsid w:val="00F143CD"/>
    <w:rsid w:val="00F15263"/>
    <w:rsid w:val="00F167D0"/>
    <w:rsid w:val="00F16808"/>
    <w:rsid w:val="00F16B89"/>
    <w:rsid w:val="00F17474"/>
    <w:rsid w:val="00F21A06"/>
    <w:rsid w:val="00F21D96"/>
    <w:rsid w:val="00F22918"/>
    <w:rsid w:val="00F2309F"/>
    <w:rsid w:val="00F234E7"/>
    <w:rsid w:val="00F23B90"/>
    <w:rsid w:val="00F2532E"/>
    <w:rsid w:val="00F25F07"/>
    <w:rsid w:val="00F26973"/>
    <w:rsid w:val="00F3115D"/>
    <w:rsid w:val="00F312C0"/>
    <w:rsid w:val="00F315AA"/>
    <w:rsid w:val="00F32761"/>
    <w:rsid w:val="00F32996"/>
    <w:rsid w:val="00F32A12"/>
    <w:rsid w:val="00F32D42"/>
    <w:rsid w:val="00F32ECB"/>
    <w:rsid w:val="00F34D03"/>
    <w:rsid w:val="00F35731"/>
    <w:rsid w:val="00F4011A"/>
    <w:rsid w:val="00F407FF"/>
    <w:rsid w:val="00F41C97"/>
    <w:rsid w:val="00F4250A"/>
    <w:rsid w:val="00F42957"/>
    <w:rsid w:val="00F443FD"/>
    <w:rsid w:val="00F451F9"/>
    <w:rsid w:val="00F45942"/>
    <w:rsid w:val="00F4597F"/>
    <w:rsid w:val="00F46A9B"/>
    <w:rsid w:val="00F471F2"/>
    <w:rsid w:val="00F47B68"/>
    <w:rsid w:val="00F52865"/>
    <w:rsid w:val="00F553B6"/>
    <w:rsid w:val="00F55AB3"/>
    <w:rsid w:val="00F561D7"/>
    <w:rsid w:val="00F566AC"/>
    <w:rsid w:val="00F56717"/>
    <w:rsid w:val="00F605EA"/>
    <w:rsid w:val="00F61C9E"/>
    <w:rsid w:val="00F647B4"/>
    <w:rsid w:val="00F6743A"/>
    <w:rsid w:val="00F75C99"/>
    <w:rsid w:val="00F7634F"/>
    <w:rsid w:val="00F764C7"/>
    <w:rsid w:val="00F77FC2"/>
    <w:rsid w:val="00F8060E"/>
    <w:rsid w:val="00F80E5B"/>
    <w:rsid w:val="00F8281C"/>
    <w:rsid w:val="00F82A4C"/>
    <w:rsid w:val="00F850F9"/>
    <w:rsid w:val="00F861DD"/>
    <w:rsid w:val="00F86C17"/>
    <w:rsid w:val="00F87F19"/>
    <w:rsid w:val="00F90DB3"/>
    <w:rsid w:val="00F9284F"/>
    <w:rsid w:val="00F934D0"/>
    <w:rsid w:val="00F9377F"/>
    <w:rsid w:val="00F94472"/>
    <w:rsid w:val="00F95626"/>
    <w:rsid w:val="00F95890"/>
    <w:rsid w:val="00FA1EFE"/>
    <w:rsid w:val="00FA2B26"/>
    <w:rsid w:val="00FA32FC"/>
    <w:rsid w:val="00FA39F7"/>
    <w:rsid w:val="00FA4F2E"/>
    <w:rsid w:val="00FA51CE"/>
    <w:rsid w:val="00FA5464"/>
    <w:rsid w:val="00FA54D6"/>
    <w:rsid w:val="00FA6F50"/>
    <w:rsid w:val="00FA71C8"/>
    <w:rsid w:val="00FB07B4"/>
    <w:rsid w:val="00FB1F61"/>
    <w:rsid w:val="00FB3949"/>
    <w:rsid w:val="00FB5B73"/>
    <w:rsid w:val="00FB7BB4"/>
    <w:rsid w:val="00FC0577"/>
    <w:rsid w:val="00FC1363"/>
    <w:rsid w:val="00FC351B"/>
    <w:rsid w:val="00FC5926"/>
    <w:rsid w:val="00FC65F6"/>
    <w:rsid w:val="00FC7676"/>
    <w:rsid w:val="00FD267E"/>
    <w:rsid w:val="00FD433E"/>
    <w:rsid w:val="00FD4A22"/>
    <w:rsid w:val="00FD4B85"/>
    <w:rsid w:val="00FD69F4"/>
    <w:rsid w:val="00FD73AC"/>
    <w:rsid w:val="00FD76D1"/>
    <w:rsid w:val="00FE32D3"/>
    <w:rsid w:val="00FE3EA2"/>
    <w:rsid w:val="00FE43B9"/>
    <w:rsid w:val="00FE48A0"/>
    <w:rsid w:val="00FE4B91"/>
    <w:rsid w:val="00FE7711"/>
    <w:rsid w:val="00FF2880"/>
    <w:rsid w:val="00FF2D83"/>
    <w:rsid w:val="00FF3492"/>
    <w:rsid w:val="00FF420A"/>
    <w:rsid w:val="00FF6196"/>
    <w:rsid w:val="00FF663D"/>
    <w:rsid w:val="00FF6B6E"/>
    <w:rsid w:val="00FF6F5A"/>
    <w:rsid w:val="00FF7469"/>
    <w:rsid w:val="00FF7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11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1169"/>
    <w:pPr>
      <w:tabs>
        <w:tab w:val="center" w:pos="4320"/>
        <w:tab w:val="right" w:pos="8640"/>
      </w:tabs>
    </w:pPr>
  </w:style>
  <w:style w:type="paragraph" w:styleId="Footer">
    <w:name w:val="footer"/>
    <w:basedOn w:val="Normal"/>
    <w:rsid w:val="00691169"/>
    <w:pPr>
      <w:tabs>
        <w:tab w:val="center" w:pos="4320"/>
        <w:tab w:val="right" w:pos="8640"/>
      </w:tabs>
    </w:pPr>
  </w:style>
  <w:style w:type="character" w:styleId="Hyperlink">
    <w:name w:val="Hyperlink"/>
    <w:rsid w:val="00753932"/>
    <w:rPr>
      <w:rFonts w:cs="Times New Roman"/>
      <w:color w:val="0000FF"/>
      <w:u w:val="single"/>
    </w:rPr>
  </w:style>
  <w:style w:type="paragraph" w:styleId="BalloonText">
    <w:name w:val="Balloon Text"/>
    <w:basedOn w:val="Normal"/>
    <w:link w:val="BalloonTextChar"/>
    <w:rsid w:val="00210FB8"/>
    <w:rPr>
      <w:rFonts w:ascii="Tahoma" w:hAnsi="Tahoma" w:cs="Tahoma"/>
      <w:sz w:val="16"/>
      <w:szCs w:val="16"/>
    </w:rPr>
  </w:style>
  <w:style w:type="character" w:customStyle="1" w:styleId="BalloonTextChar">
    <w:name w:val="Balloon Text Char"/>
    <w:basedOn w:val="DefaultParagraphFont"/>
    <w:link w:val="BalloonText"/>
    <w:rsid w:val="00210FB8"/>
    <w:rPr>
      <w:rFonts w:ascii="Tahoma" w:hAnsi="Tahoma" w:cs="Tahoma"/>
      <w:sz w:val="16"/>
      <w:szCs w:val="16"/>
    </w:rPr>
  </w:style>
  <w:style w:type="paragraph" w:styleId="NoSpacing">
    <w:name w:val="No Spacing"/>
    <w:uiPriority w:val="1"/>
    <w:qFormat/>
    <w:rsid w:val="00210FB8"/>
    <w:rPr>
      <w:rFonts w:asciiTheme="minorHAnsi" w:eastAsiaTheme="minorHAnsi" w:hAnsiTheme="minorHAnsi" w:cstheme="minorBidi"/>
      <w:sz w:val="22"/>
      <w:szCs w:val="22"/>
    </w:rPr>
  </w:style>
  <w:style w:type="character" w:styleId="CommentReference">
    <w:name w:val="annotation reference"/>
    <w:basedOn w:val="DefaultParagraphFont"/>
    <w:rsid w:val="00335ABA"/>
    <w:rPr>
      <w:sz w:val="16"/>
      <w:szCs w:val="16"/>
    </w:rPr>
  </w:style>
  <w:style w:type="paragraph" w:styleId="CommentText">
    <w:name w:val="annotation text"/>
    <w:basedOn w:val="Normal"/>
    <w:link w:val="CommentTextChar"/>
    <w:rsid w:val="00335ABA"/>
  </w:style>
  <w:style w:type="character" w:customStyle="1" w:styleId="CommentTextChar">
    <w:name w:val="Comment Text Char"/>
    <w:basedOn w:val="DefaultParagraphFont"/>
    <w:link w:val="CommentText"/>
    <w:rsid w:val="00335ABA"/>
  </w:style>
  <w:style w:type="paragraph" w:styleId="CommentSubject">
    <w:name w:val="annotation subject"/>
    <w:basedOn w:val="CommentText"/>
    <w:next w:val="CommentText"/>
    <w:link w:val="CommentSubjectChar"/>
    <w:rsid w:val="00335ABA"/>
    <w:rPr>
      <w:b/>
      <w:bCs/>
    </w:rPr>
  </w:style>
  <w:style w:type="character" w:customStyle="1" w:styleId="CommentSubjectChar">
    <w:name w:val="Comment Subject Char"/>
    <w:basedOn w:val="CommentTextChar"/>
    <w:link w:val="CommentSubject"/>
    <w:rsid w:val="00335ABA"/>
    <w:rPr>
      <w:b/>
      <w:bCs/>
    </w:rPr>
  </w:style>
  <w:style w:type="paragraph" w:styleId="ListParagraph">
    <w:name w:val="List Paragraph"/>
    <w:basedOn w:val="Normal"/>
    <w:uiPriority w:val="34"/>
    <w:qFormat/>
    <w:rsid w:val="00EB549B"/>
    <w:pPr>
      <w:ind w:left="720"/>
      <w:contextualSpacing/>
    </w:pPr>
  </w:style>
  <w:style w:type="character" w:styleId="FollowedHyperlink">
    <w:name w:val="FollowedHyperlink"/>
    <w:basedOn w:val="DefaultParagraphFont"/>
    <w:rsid w:val="0028289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11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1169"/>
    <w:pPr>
      <w:tabs>
        <w:tab w:val="center" w:pos="4320"/>
        <w:tab w:val="right" w:pos="8640"/>
      </w:tabs>
    </w:pPr>
  </w:style>
  <w:style w:type="paragraph" w:styleId="Footer">
    <w:name w:val="footer"/>
    <w:basedOn w:val="Normal"/>
    <w:rsid w:val="00691169"/>
    <w:pPr>
      <w:tabs>
        <w:tab w:val="center" w:pos="4320"/>
        <w:tab w:val="right" w:pos="8640"/>
      </w:tabs>
    </w:pPr>
  </w:style>
  <w:style w:type="character" w:styleId="Hyperlink">
    <w:name w:val="Hyperlink"/>
    <w:rsid w:val="00753932"/>
    <w:rPr>
      <w:rFonts w:cs="Times New Roman"/>
      <w:color w:val="0000FF"/>
      <w:u w:val="single"/>
    </w:rPr>
  </w:style>
  <w:style w:type="paragraph" w:styleId="BalloonText">
    <w:name w:val="Balloon Text"/>
    <w:basedOn w:val="Normal"/>
    <w:link w:val="BalloonTextChar"/>
    <w:rsid w:val="00210FB8"/>
    <w:rPr>
      <w:rFonts w:ascii="Tahoma" w:hAnsi="Tahoma" w:cs="Tahoma"/>
      <w:sz w:val="16"/>
      <w:szCs w:val="16"/>
    </w:rPr>
  </w:style>
  <w:style w:type="character" w:customStyle="1" w:styleId="BalloonTextChar">
    <w:name w:val="Balloon Text Char"/>
    <w:basedOn w:val="DefaultParagraphFont"/>
    <w:link w:val="BalloonText"/>
    <w:rsid w:val="00210FB8"/>
    <w:rPr>
      <w:rFonts w:ascii="Tahoma" w:hAnsi="Tahoma" w:cs="Tahoma"/>
      <w:sz w:val="16"/>
      <w:szCs w:val="16"/>
    </w:rPr>
  </w:style>
  <w:style w:type="paragraph" w:styleId="NoSpacing">
    <w:name w:val="No Spacing"/>
    <w:uiPriority w:val="1"/>
    <w:qFormat/>
    <w:rsid w:val="00210FB8"/>
    <w:rPr>
      <w:rFonts w:asciiTheme="minorHAnsi" w:eastAsiaTheme="minorHAnsi" w:hAnsiTheme="minorHAnsi" w:cstheme="minorBidi"/>
      <w:sz w:val="22"/>
      <w:szCs w:val="22"/>
    </w:rPr>
  </w:style>
  <w:style w:type="character" w:styleId="CommentReference">
    <w:name w:val="annotation reference"/>
    <w:basedOn w:val="DefaultParagraphFont"/>
    <w:rsid w:val="00335ABA"/>
    <w:rPr>
      <w:sz w:val="16"/>
      <w:szCs w:val="16"/>
    </w:rPr>
  </w:style>
  <w:style w:type="paragraph" w:styleId="CommentText">
    <w:name w:val="annotation text"/>
    <w:basedOn w:val="Normal"/>
    <w:link w:val="CommentTextChar"/>
    <w:rsid w:val="00335ABA"/>
  </w:style>
  <w:style w:type="character" w:customStyle="1" w:styleId="CommentTextChar">
    <w:name w:val="Comment Text Char"/>
    <w:basedOn w:val="DefaultParagraphFont"/>
    <w:link w:val="CommentText"/>
    <w:rsid w:val="00335ABA"/>
  </w:style>
  <w:style w:type="paragraph" w:styleId="CommentSubject">
    <w:name w:val="annotation subject"/>
    <w:basedOn w:val="CommentText"/>
    <w:next w:val="CommentText"/>
    <w:link w:val="CommentSubjectChar"/>
    <w:rsid w:val="00335ABA"/>
    <w:rPr>
      <w:b/>
      <w:bCs/>
    </w:rPr>
  </w:style>
  <w:style w:type="character" w:customStyle="1" w:styleId="CommentSubjectChar">
    <w:name w:val="Comment Subject Char"/>
    <w:basedOn w:val="CommentTextChar"/>
    <w:link w:val="CommentSubject"/>
    <w:rsid w:val="00335ABA"/>
    <w:rPr>
      <w:b/>
      <w:bCs/>
    </w:rPr>
  </w:style>
  <w:style w:type="paragraph" w:styleId="ListParagraph">
    <w:name w:val="List Paragraph"/>
    <w:basedOn w:val="Normal"/>
    <w:uiPriority w:val="34"/>
    <w:qFormat/>
    <w:rsid w:val="00EB549B"/>
    <w:pPr>
      <w:ind w:left="720"/>
      <w:contextualSpacing/>
    </w:pPr>
  </w:style>
  <w:style w:type="character" w:styleId="FollowedHyperlink">
    <w:name w:val="FollowedHyperlink"/>
    <w:basedOn w:val="DefaultParagraphFont"/>
    <w:rsid w:val="002828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n.gov/partnersforhealth/other-benefits/vision.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n.gov/partnersforhealth/other-benefits/dental.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tn.gov/content/dam/tn/finance/fa-benefits/documents/deva_eligible_doc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n.gov/partnersforhealth/health-options/health.html" TargetMode="External"/><Relationship Id="rId5" Type="http://schemas.openxmlformats.org/officeDocument/2006/relationships/settings" Target="settings.xml"/><Relationship Id="rId15" Type="http://schemas.openxmlformats.org/officeDocument/2006/relationships/hyperlink" Target="http://www.tn.gov/finance" TargetMode="External"/><Relationship Id="rId10" Type="http://schemas.openxmlformats.org/officeDocument/2006/relationships/hyperlink" Target="https://www.tn.gov/content/dam/tn/finance/fa-benefits/documents/new_employee_voluntary_presentation_st_he_notes_2018.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tn.gov/content/dam/tn/finance/fa-benefits/documents/new_employee_health_presentation_st_he_notes_2018.pdf" TargetMode="External"/><Relationship Id="rId14" Type="http://schemas.openxmlformats.org/officeDocument/2006/relationships/hyperlink" Target="https://www.tn.gov/partnersforhealt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0731F-D587-4CE6-9A77-893118457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State of Tennessee</Company>
  <LinksUpToDate>false</LinksUpToDate>
  <CharactersWithSpaces>2544</CharactersWithSpaces>
  <SharedDoc>false</SharedDoc>
  <HLinks>
    <vt:vector size="6" baseType="variant">
      <vt:variant>
        <vt:i4>8126519</vt:i4>
      </vt:variant>
      <vt:variant>
        <vt:i4>0</vt:i4>
      </vt:variant>
      <vt:variant>
        <vt:i4>0</vt:i4>
      </vt:variant>
      <vt:variant>
        <vt:i4>5</vt:i4>
      </vt:variant>
      <vt:variant>
        <vt:lpwstr>http://www.tn.gov/finance/ins/privacy/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ag04i51</dc:creator>
  <cp:lastModifiedBy>Heather Pease</cp:lastModifiedBy>
  <cp:revision>2</cp:revision>
  <cp:lastPrinted>2012-02-16T16:24:00Z</cp:lastPrinted>
  <dcterms:created xsi:type="dcterms:W3CDTF">2018-09-06T19:24:00Z</dcterms:created>
  <dcterms:modified xsi:type="dcterms:W3CDTF">2018-09-06T19:24:00Z</dcterms:modified>
</cp:coreProperties>
</file>